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10EC082" w:rsidR="00812843" w:rsidRDefault="00C4054A" w:rsidP="00812843">
      <w:pPr>
        <w:rPr>
          <w:rFonts w:ascii="Times New Roman" w:hAnsi="Times New Roman"/>
          <w:b/>
          <w:i/>
          <w:sz w:val="24"/>
          <w:szCs w:val="24"/>
        </w:rPr>
      </w:pPr>
      <w:bookmarkStart w:id="0" w:name="_Hlk156583899"/>
      <w:bookmarkStart w:id="1"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CB967E3"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065EBD">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w:t>
      </w:r>
      <w:r w:rsidR="00065EBD">
        <w:rPr>
          <w:rFonts w:ascii="Times New Roman" w:hAnsi="Times New Roman"/>
          <w:b/>
          <w:i/>
          <w:sz w:val="24"/>
          <w:szCs w:val="24"/>
        </w:rPr>
        <w:t>3</w:t>
      </w:r>
      <w:r>
        <w:rPr>
          <w:rFonts w:ascii="Times New Roman" w:hAnsi="Times New Roman"/>
          <w:b/>
          <w:i/>
          <w:sz w:val="24"/>
          <w:szCs w:val="24"/>
        </w:rPr>
        <w:t>-202</w:t>
      </w:r>
      <w:r w:rsidR="00065EBD">
        <w:rPr>
          <w:rFonts w:ascii="Times New Roman" w:hAnsi="Times New Roman"/>
          <w:b/>
          <w:i/>
          <w:sz w:val="24"/>
          <w:szCs w:val="24"/>
        </w:rPr>
        <w:t>4</w:t>
      </w:r>
      <w:r>
        <w:rPr>
          <w:rFonts w:ascii="Times New Roman" w:hAnsi="Times New Roman"/>
          <w:b/>
          <w:i/>
          <w:sz w:val="24"/>
          <w:szCs w:val="24"/>
        </w:rPr>
        <w:t>)</w:t>
      </w:r>
    </w:p>
    <w:p w14:paraId="2467DB4F" w14:textId="024724EE"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3B3AB6">
        <w:rPr>
          <w:rFonts w:ascii="Times New Roman" w:hAnsi="Times New Roman"/>
          <w:b/>
          <w:sz w:val="24"/>
          <w:szCs w:val="24"/>
        </w:rPr>
        <w:t>di Quaresima</w:t>
      </w:r>
    </w:p>
    <w:p w14:paraId="3F552145" w14:textId="77777777" w:rsidR="00812843" w:rsidRPr="0080359D" w:rsidRDefault="00812843" w:rsidP="00812843">
      <w:pPr>
        <w:jc w:val="center"/>
        <w:rPr>
          <w:rFonts w:ascii="Times New Roman" w:hAnsi="Times New Roman"/>
          <w:sz w:val="24"/>
          <w:szCs w:val="24"/>
        </w:rPr>
      </w:pPr>
    </w:p>
    <w:p w14:paraId="3FEA170D" w14:textId="03498C69" w:rsidR="00812843" w:rsidRPr="00FC03D8" w:rsidRDefault="00342DFD" w:rsidP="00812843">
      <w:pPr>
        <w:jc w:val="center"/>
        <w:rPr>
          <w:rFonts w:ascii="Times New Roman" w:hAnsi="Times New Roman"/>
          <w:b/>
          <w:sz w:val="32"/>
          <w:szCs w:val="32"/>
        </w:rPr>
      </w:pPr>
      <w:r>
        <w:rPr>
          <w:rFonts w:ascii="Times New Roman" w:hAnsi="Times New Roman"/>
          <w:b/>
          <w:sz w:val="32"/>
          <w:szCs w:val="32"/>
        </w:rPr>
        <w:t>V</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71FD7BC9"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9A39BC">
        <w:rPr>
          <w:rFonts w:ascii="Times New Roman" w:hAnsi="Times New Roman"/>
          <w:b/>
          <w:sz w:val="24"/>
          <w:szCs w:val="24"/>
        </w:rPr>
        <w:t>17</w:t>
      </w:r>
      <w:r w:rsidR="00065EBD">
        <w:rPr>
          <w:rFonts w:ascii="Times New Roman" w:hAnsi="Times New Roman"/>
          <w:b/>
          <w:sz w:val="24"/>
          <w:szCs w:val="24"/>
        </w:rPr>
        <w:t xml:space="preserve"> </w:t>
      </w:r>
      <w:r w:rsidR="003C3BF2">
        <w:rPr>
          <w:rFonts w:ascii="Times New Roman" w:hAnsi="Times New Roman"/>
          <w:b/>
          <w:sz w:val="24"/>
          <w:szCs w:val="24"/>
        </w:rPr>
        <w:t>marzo</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065EBD">
        <w:rPr>
          <w:rFonts w:ascii="Times New Roman" w:hAnsi="Times New Roman"/>
          <w:b/>
          <w:sz w:val="24"/>
          <w:szCs w:val="24"/>
        </w:rPr>
        <w:t>4</w:t>
      </w:r>
      <w:r w:rsidR="00382889" w:rsidRPr="00FC03D8">
        <w:rPr>
          <w:rFonts w:ascii="Times New Roman" w:hAnsi="Times New Roman"/>
          <w:b/>
          <w:sz w:val="24"/>
          <w:szCs w:val="24"/>
        </w:rPr>
        <w:t>)</w:t>
      </w:r>
    </w:p>
    <w:p w14:paraId="1B7C836D" w14:textId="77777777" w:rsidR="008623EA" w:rsidRPr="004A48F2" w:rsidRDefault="008623EA" w:rsidP="008623EA">
      <w:pPr>
        <w:rPr>
          <w:rFonts w:ascii="Times New Roman" w:hAnsi="Times New Roman"/>
          <w:sz w:val="24"/>
          <w:szCs w:val="24"/>
        </w:rPr>
      </w:pPr>
      <w:r w:rsidRPr="004A48F2">
        <w:rPr>
          <w:rFonts w:ascii="Times New Roman" w:hAnsi="Times New Roman"/>
          <w:sz w:val="24"/>
          <w:szCs w:val="24"/>
        </w:rPr>
        <w:t>________________________________</w:t>
      </w:r>
      <w:r w:rsidR="007B33C6" w:rsidRPr="004A48F2">
        <w:rPr>
          <w:rFonts w:ascii="Times New Roman" w:hAnsi="Times New Roman"/>
          <w:sz w:val="24"/>
          <w:szCs w:val="24"/>
        </w:rPr>
        <w:t>__</w:t>
      </w:r>
      <w:r w:rsidRPr="004A48F2">
        <w:rPr>
          <w:rFonts w:ascii="Times New Roman" w:hAnsi="Times New Roman"/>
          <w:sz w:val="24"/>
          <w:szCs w:val="24"/>
        </w:rPr>
        <w:t>_________________</w:t>
      </w:r>
    </w:p>
    <w:p w14:paraId="12CA9A15" w14:textId="488F0167" w:rsidR="00052EFF" w:rsidRPr="00342DFD" w:rsidRDefault="009A39BC" w:rsidP="00FE148C">
      <w:pPr>
        <w:spacing w:before="240"/>
        <w:rPr>
          <w:rFonts w:ascii="Times New Roman" w:hAnsi="Times New Roman"/>
          <w:i/>
          <w:sz w:val="24"/>
        </w:rPr>
      </w:pPr>
      <w:proofErr w:type="spellStart"/>
      <w:r w:rsidRPr="009A39BC">
        <w:rPr>
          <w:rFonts w:ascii="Times New Roman" w:hAnsi="Times New Roman"/>
          <w:i/>
          <w:sz w:val="24"/>
        </w:rPr>
        <w:t>Ger</w:t>
      </w:r>
      <w:proofErr w:type="spellEnd"/>
      <w:r w:rsidRPr="009A39BC">
        <w:rPr>
          <w:rFonts w:ascii="Times New Roman" w:hAnsi="Times New Roman"/>
          <w:i/>
          <w:sz w:val="24"/>
        </w:rPr>
        <w:t xml:space="preserve"> 31,31-</w:t>
      </w:r>
      <w:proofErr w:type="gramStart"/>
      <w:r w:rsidRPr="009A39BC">
        <w:rPr>
          <w:rFonts w:ascii="Times New Roman" w:hAnsi="Times New Roman"/>
          <w:i/>
          <w:sz w:val="24"/>
        </w:rPr>
        <w:t>34;  Sal</w:t>
      </w:r>
      <w:proofErr w:type="gramEnd"/>
      <w:r w:rsidRPr="009A39BC">
        <w:rPr>
          <w:rFonts w:ascii="Times New Roman" w:hAnsi="Times New Roman"/>
          <w:i/>
          <w:sz w:val="24"/>
        </w:rPr>
        <w:t xml:space="preserve"> 50 (51);  </w:t>
      </w:r>
      <w:proofErr w:type="spellStart"/>
      <w:r w:rsidRPr="009A39BC">
        <w:rPr>
          <w:rFonts w:ascii="Times New Roman" w:hAnsi="Times New Roman"/>
          <w:i/>
          <w:sz w:val="24"/>
        </w:rPr>
        <w:t>Eb</w:t>
      </w:r>
      <w:proofErr w:type="spellEnd"/>
      <w:r w:rsidRPr="009A39BC">
        <w:rPr>
          <w:rFonts w:ascii="Times New Roman" w:hAnsi="Times New Roman"/>
          <w:i/>
          <w:sz w:val="24"/>
        </w:rPr>
        <w:t xml:space="preserve"> 5,7-9;  </w:t>
      </w:r>
      <w:proofErr w:type="spellStart"/>
      <w:r w:rsidRPr="009A39BC">
        <w:rPr>
          <w:rFonts w:ascii="Times New Roman" w:hAnsi="Times New Roman"/>
          <w:i/>
          <w:sz w:val="24"/>
        </w:rPr>
        <w:t>Gv</w:t>
      </w:r>
      <w:proofErr w:type="spellEnd"/>
      <w:r w:rsidRPr="009A39BC">
        <w:rPr>
          <w:rFonts w:ascii="Times New Roman" w:hAnsi="Times New Roman"/>
          <w:i/>
          <w:sz w:val="24"/>
        </w:rPr>
        <w:t xml:space="preserve"> 12,20-33</w:t>
      </w:r>
    </w:p>
    <w:p w14:paraId="0185D4ED" w14:textId="77777777" w:rsidR="008623EA" w:rsidRPr="003B3AB6" w:rsidRDefault="008623EA" w:rsidP="008623EA">
      <w:pPr>
        <w:rPr>
          <w:rFonts w:ascii="Times New Roman" w:hAnsi="Times New Roman"/>
          <w:sz w:val="24"/>
          <w:szCs w:val="24"/>
        </w:rPr>
      </w:pPr>
      <w:r w:rsidRPr="003B3AB6">
        <w:rPr>
          <w:rFonts w:ascii="Times New Roman" w:hAnsi="Times New Roman"/>
          <w:sz w:val="24"/>
          <w:szCs w:val="24"/>
        </w:rPr>
        <w:t>____________________________________</w:t>
      </w:r>
      <w:r w:rsidR="007B33C6" w:rsidRPr="003B3AB6">
        <w:rPr>
          <w:rFonts w:ascii="Times New Roman" w:hAnsi="Times New Roman"/>
          <w:sz w:val="24"/>
          <w:szCs w:val="24"/>
        </w:rPr>
        <w:t>__</w:t>
      </w:r>
      <w:r w:rsidRPr="003B3AB6">
        <w:rPr>
          <w:rFonts w:ascii="Times New Roman" w:hAnsi="Times New Roman"/>
          <w:sz w:val="24"/>
          <w:szCs w:val="24"/>
        </w:rPr>
        <w:t>_____________</w:t>
      </w:r>
    </w:p>
    <w:p w14:paraId="31BC1AF7" w14:textId="77777777" w:rsidR="00D921EB" w:rsidRPr="003B3AB6" w:rsidRDefault="00D921EB" w:rsidP="00D921EB">
      <w:pPr>
        <w:ind w:firstLine="709"/>
        <w:rPr>
          <w:rFonts w:ascii="Times New Roman" w:eastAsia="Times New Roman" w:hAnsi="Times New Roman"/>
          <w:sz w:val="24"/>
          <w:szCs w:val="24"/>
          <w:lang w:eastAsia="it-IT"/>
        </w:rPr>
      </w:pPr>
    </w:p>
    <w:p w14:paraId="55ECAC29" w14:textId="77777777" w:rsidR="009A39BC" w:rsidRPr="009A39BC" w:rsidRDefault="009A39BC" w:rsidP="009A39BC">
      <w:pPr>
        <w:spacing w:before="120"/>
        <w:ind w:firstLine="709"/>
        <w:rPr>
          <w:rFonts w:ascii="Times New Roman" w:eastAsia="Times New Roman" w:hAnsi="Times New Roman"/>
          <w:sz w:val="24"/>
          <w:szCs w:val="24"/>
          <w:lang w:eastAsia="it-IT"/>
        </w:rPr>
      </w:pPr>
      <w:r w:rsidRPr="009A39BC">
        <w:rPr>
          <w:rFonts w:ascii="Times New Roman" w:eastAsia="Times New Roman" w:hAnsi="Times New Roman"/>
          <w:sz w:val="24"/>
          <w:szCs w:val="24"/>
          <w:lang w:eastAsia="it-IT"/>
        </w:rPr>
        <w:t>L’antica colletta faceva pregare: “Vieni in nostro aiuto, Padre misericordioso, perché possiamo vivere e agire sempre in quella carità, che spinse il tuo Figlio a dare la vita per noi”. È la prospettiva nella quale ascoltare la proclamazione della parola in questa liturgia di quaresima.</w:t>
      </w:r>
    </w:p>
    <w:p w14:paraId="7395866B" w14:textId="78043E3C" w:rsidR="009A39BC" w:rsidRPr="009A39BC" w:rsidRDefault="009A39BC" w:rsidP="009A39BC">
      <w:pPr>
        <w:spacing w:before="120"/>
        <w:ind w:firstLine="709"/>
        <w:rPr>
          <w:rFonts w:ascii="Times New Roman" w:eastAsia="Times New Roman" w:hAnsi="Times New Roman"/>
          <w:sz w:val="24"/>
          <w:szCs w:val="24"/>
          <w:lang w:eastAsia="it-IT"/>
        </w:rPr>
      </w:pPr>
      <w:r w:rsidRPr="009A39BC">
        <w:rPr>
          <w:rFonts w:ascii="Times New Roman" w:eastAsia="Times New Roman" w:hAnsi="Times New Roman"/>
          <w:sz w:val="24"/>
          <w:szCs w:val="24"/>
          <w:lang w:eastAsia="it-IT"/>
        </w:rPr>
        <w:t xml:space="preserve">Gli eventi immediatamente antecedenti alla richiesta dei pagani (probabili proseliti, cioè pagani che hanno aderito alla religione ebraica oppure pagani simpatizzanti) ne forniscono la portata di rivelazione: Gesù era stato accolto a Betania con la tenerissima e misteriosa unzione di Maria, era appena entrato trionfante in Gerusalemme incontrando coloro che avevano saputo della risurrezione di Lazzaro e si </w:t>
      </w:r>
      <w:r>
        <w:rPr>
          <w:rFonts w:ascii="Times New Roman" w:eastAsia="Times New Roman" w:hAnsi="Times New Roman"/>
          <w:sz w:val="24"/>
          <w:szCs w:val="24"/>
          <w:lang w:eastAsia="it-IT"/>
        </w:rPr>
        <w:t>era in prossimità della Pasqua.</w:t>
      </w:r>
    </w:p>
    <w:p w14:paraId="4A52BBCB" w14:textId="27CF911F" w:rsidR="009A39BC" w:rsidRPr="009A39BC" w:rsidRDefault="009A39BC" w:rsidP="009A39BC">
      <w:pPr>
        <w:spacing w:before="120"/>
        <w:ind w:firstLine="709"/>
        <w:rPr>
          <w:rFonts w:ascii="Times New Roman" w:eastAsia="Times New Roman" w:hAnsi="Times New Roman"/>
          <w:sz w:val="24"/>
          <w:szCs w:val="24"/>
          <w:lang w:eastAsia="it-IT"/>
        </w:rPr>
      </w:pPr>
      <w:r w:rsidRPr="009A39BC">
        <w:rPr>
          <w:rFonts w:ascii="Times New Roman" w:eastAsia="Times New Roman" w:hAnsi="Times New Roman"/>
          <w:sz w:val="24"/>
          <w:szCs w:val="24"/>
          <w:lang w:eastAsia="it-IT"/>
        </w:rPr>
        <w:t>I gentili chiedono: “</w:t>
      </w:r>
      <w:r w:rsidRPr="009A39BC">
        <w:rPr>
          <w:rFonts w:ascii="Times New Roman" w:eastAsia="Times New Roman" w:hAnsi="Times New Roman"/>
          <w:i/>
          <w:sz w:val="24"/>
          <w:szCs w:val="24"/>
          <w:lang w:eastAsia="it-IT"/>
        </w:rPr>
        <w:t>vogliamo vedere Gesù</w:t>
      </w:r>
      <w:r w:rsidRPr="009A39BC">
        <w:rPr>
          <w:rFonts w:ascii="Times New Roman" w:eastAsia="Times New Roman" w:hAnsi="Times New Roman"/>
          <w:sz w:val="24"/>
          <w:szCs w:val="24"/>
          <w:lang w:eastAsia="it-IT"/>
        </w:rPr>
        <w:t xml:space="preserve">”. Vedere Gesù vuol dire vedere il Dio che salva. Il nome Gesù (in aramaico </w:t>
      </w:r>
      <w:proofErr w:type="spellStart"/>
      <w:r w:rsidRPr="009A39BC">
        <w:rPr>
          <w:rFonts w:ascii="Times New Roman" w:eastAsia="Times New Roman" w:hAnsi="Times New Roman"/>
          <w:sz w:val="24"/>
          <w:szCs w:val="24"/>
          <w:lang w:eastAsia="it-IT"/>
        </w:rPr>
        <w:t>Yeshu’a</w:t>
      </w:r>
      <w:proofErr w:type="spellEnd"/>
      <w:r w:rsidRPr="009A39BC">
        <w:rPr>
          <w:rFonts w:ascii="Times New Roman" w:eastAsia="Times New Roman" w:hAnsi="Times New Roman"/>
          <w:sz w:val="24"/>
          <w:szCs w:val="24"/>
          <w:lang w:eastAsia="it-IT"/>
        </w:rPr>
        <w:t xml:space="preserve">, tardiva trascrizione aramaica del nome </w:t>
      </w:r>
      <w:proofErr w:type="spellStart"/>
      <w:r w:rsidRPr="009A39BC">
        <w:rPr>
          <w:rFonts w:ascii="Times New Roman" w:eastAsia="Times New Roman" w:hAnsi="Times New Roman"/>
          <w:sz w:val="24"/>
          <w:szCs w:val="24"/>
          <w:lang w:eastAsia="it-IT"/>
        </w:rPr>
        <w:t>Yehoshu’a</w:t>
      </w:r>
      <w:proofErr w:type="spellEnd"/>
      <w:r w:rsidRPr="009A39BC">
        <w:rPr>
          <w:rFonts w:ascii="Times New Roman" w:eastAsia="Times New Roman" w:hAnsi="Times New Roman"/>
          <w:sz w:val="24"/>
          <w:szCs w:val="24"/>
          <w:lang w:eastAsia="it-IT"/>
        </w:rPr>
        <w:t>, Giosuè, che significa ‘Dio salva’) allude al mistero della salvezza secondo le promesse di Dio al suo popolo, tenendo conto della modalità singolare con cui Dio si mostra salvatore. Come riporta Gesù di sé nel suo colloquio con Nicodemo: “</w:t>
      </w:r>
      <w:r w:rsidRPr="009A39BC">
        <w:rPr>
          <w:rFonts w:ascii="Times New Roman" w:eastAsia="Times New Roman" w:hAnsi="Times New Roman"/>
          <w:i/>
          <w:sz w:val="24"/>
          <w:szCs w:val="24"/>
          <w:lang w:eastAsia="it-IT"/>
        </w:rPr>
        <w:t>Dio ha tanto amato il mondo da dare il suo Figlio unigenito</w:t>
      </w:r>
      <w:r w:rsidRPr="009A39BC">
        <w:rPr>
          <w:rFonts w:ascii="Times New Roman" w:eastAsia="Times New Roman" w:hAnsi="Times New Roman"/>
          <w:sz w:val="24"/>
          <w:szCs w:val="24"/>
          <w:lang w:eastAsia="it-IT"/>
        </w:rPr>
        <w:t>”, non intendendo solo che è venuto nel mondo, ma che muore in croce, calpestato e vilipeso, pur di mostrare la grandezza dell’amore del Padre per noi. Proprio come dice l’autore della lettera agli Ebrei: “</w:t>
      </w:r>
      <w:r w:rsidRPr="009A39BC">
        <w:rPr>
          <w:rFonts w:ascii="Times New Roman" w:eastAsia="Times New Roman" w:hAnsi="Times New Roman"/>
          <w:i/>
          <w:sz w:val="24"/>
          <w:szCs w:val="24"/>
          <w:lang w:eastAsia="it-IT"/>
        </w:rPr>
        <w:t>Pur essendo Figlio, imparò l’obbedienza da ciò che patì e, reso perfetto, divenne causa di salvezza eterna per tutti coloro che gli obbediscono</w:t>
      </w:r>
      <w:r>
        <w:rPr>
          <w:rFonts w:ascii="Times New Roman" w:eastAsia="Times New Roman" w:hAnsi="Times New Roman"/>
          <w:sz w:val="24"/>
          <w:szCs w:val="24"/>
          <w:lang w:eastAsia="it-IT"/>
        </w:rPr>
        <w:t>” (</w:t>
      </w:r>
      <w:proofErr w:type="spellStart"/>
      <w:r>
        <w:rPr>
          <w:rFonts w:ascii="Times New Roman" w:eastAsia="Times New Roman" w:hAnsi="Times New Roman"/>
          <w:sz w:val="24"/>
          <w:szCs w:val="24"/>
          <w:lang w:eastAsia="it-IT"/>
        </w:rPr>
        <w:t>Eb</w:t>
      </w:r>
      <w:proofErr w:type="spellEnd"/>
      <w:r>
        <w:rPr>
          <w:rFonts w:ascii="Times New Roman" w:eastAsia="Times New Roman" w:hAnsi="Times New Roman"/>
          <w:sz w:val="24"/>
          <w:szCs w:val="24"/>
          <w:lang w:eastAsia="it-IT"/>
        </w:rPr>
        <w:t xml:space="preserve"> 5,8-9).</w:t>
      </w:r>
    </w:p>
    <w:p w14:paraId="62FB3D93" w14:textId="77777777" w:rsidR="009A39BC" w:rsidRPr="009A39BC" w:rsidRDefault="009A39BC" w:rsidP="009A39BC">
      <w:pPr>
        <w:spacing w:before="120"/>
        <w:ind w:firstLine="709"/>
        <w:rPr>
          <w:rFonts w:ascii="Times New Roman" w:eastAsia="Times New Roman" w:hAnsi="Times New Roman"/>
          <w:sz w:val="24"/>
          <w:szCs w:val="24"/>
          <w:lang w:eastAsia="it-IT"/>
        </w:rPr>
      </w:pPr>
      <w:r w:rsidRPr="009A39BC">
        <w:rPr>
          <w:rFonts w:ascii="Times New Roman" w:eastAsia="Times New Roman" w:hAnsi="Times New Roman"/>
          <w:sz w:val="24"/>
          <w:szCs w:val="24"/>
          <w:lang w:eastAsia="it-IT"/>
        </w:rPr>
        <w:t>E in effetti la risposta di Gesù, che parla di glorificazione, di innalzamento, allude alla sua morte in croce. Il vangelo di Giovanni non parla dell’angoscia di Gesù al Getsemani. La richiama qui, la lascia intravedere qui, eco delle parole dei salmi 6,3 e 41,6-7: “</w:t>
      </w:r>
      <w:r w:rsidRPr="009A39BC">
        <w:rPr>
          <w:rFonts w:ascii="Times New Roman" w:eastAsia="Times New Roman" w:hAnsi="Times New Roman"/>
          <w:i/>
          <w:sz w:val="24"/>
          <w:szCs w:val="24"/>
          <w:lang w:eastAsia="it-IT"/>
        </w:rPr>
        <w:t>trema tutta l’anima mia</w:t>
      </w:r>
      <w:r w:rsidRPr="009A39BC">
        <w:rPr>
          <w:rFonts w:ascii="Times New Roman" w:eastAsia="Times New Roman" w:hAnsi="Times New Roman"/>
          <w:sz w:val="24"/>
          <w:szCs w:val="24"/>
          <w:lang w:eastAsia="it-IT"/>
        </w:rPr>
        <w:t>”, “</w:t>
      </w:r>
      <w:r w:rsidRPr="009A39BC">
        <w:rPr>
          <w:rFonts w:ascii="Times New Roman" w:eastAsia="Times New Roman" w:hAnsi="Times New Roman"/>
          <w:i/>
          <w:sz w:val="24"/>
          <w:szCs w:val="24"/>
          <w:lang w:eastAsia="it-IT"/>
        </w:rPr>
        <w:t>in me si rattrista l’anima mia</w:t>
      </w:r>
      <w:r w:rsidRPr="009A39BC">
        <w:rPr>
          <w:rFonts w:ascii="Times New Roman" w:eastAsia="Times New Roman" w:hAnsi="Times New Roman"/>
          <w:sz w:val="24"/>
          <w:szCs w:val="24"/>
          <w:lang w:eastAsia="it-IT"/>
        </w:rPr>
        <w:t>”. L’intensità dell’angoscia di Gesù, condivisa dal Padre, raccoglie in un punto supremo la sua umanità che si abbandona al Padre nel suo amore per gli uomini. È questo amore condiviso con il Padre e con gli uomini che permetterà a Gesù di attirare tutti alla salvezza e scacciare il principe di questo mondo, vale a dire dare la vita nella morte, ricevere la vita nella morte. Quando Gesù, al culmine della sua angoscia, prega: “</w:t>
      </w:r>
      <w:r w:rsidRPr="009A39BC">
        <w:rPr>
          <w:rFonts w:ascii="Times New Roman" w:eastAsia="Times New Roman" w:hAnsi="Times New Roman"/>
          <w:i/>
          <w:sz w:val="24"/>
          <w:szCs w:val="24"/>
          <w:lang w:eastAsia="it-IT"/>
        </w:rPr>
        <w:t>Padre, glorifica il tuo nome</w:t>
      </w:r>
      <w:r w:rsidRPr="009A39BC">
        <w:rPr>
          <w:rFonts w:ascii="Times New Roman" w:eastAsia="Times New Roman" w:hAnsi="Times New Roman"/>
          <w:sz w:val="24"/>
          <w:szCs w:val="24"/>
          <w:lang w:eastAsia="it-IT"/>
        </w:rPr>
        <w:t>” manifesta tutta la sua intimità con il Padre, tanto che chiede al Padre di far splendere l’amore suo in lui in tutta la sua potenza, perché il nome del Padre è proprio Gesù, il volto visibile del Padre.</w:t>
      </w:r>
    </w:p>
    <w:p w14:paraId="5B7620A5" w14:textId="77777777" w:rsidR="009A39BC" w:rsidRPr="009A39BC" w:rsidRDefault="009A39BC" w:rsidP="009A39BC">
      <w:pPr>
        <w:spacing w:before="120"/>
        <w:ind w:firstLine="709"/>
        <w:rPr>
          <w:rFonts w:ascii="Times New Roman" w:eastAsia="Times New Roman" w:hAnsi="Times New Roman"/>
          <w:sz w:val="24"/>
          <w:szCs w:val="24"/>
          <w:lang w:eastAsia="it-IT"/>
        </w:rPr>
      </w:pPr>
      <w:r w:rsidRPr="009A39BC">
        <w:rPr>
          <w:rFonts w:ascii="Times New Roman" w:eastAsia="Times New Roman" w:hAnsi="Times New Roman"/>
          <w:sz w:val="24"/>
          <w:szCs w:val="24"/>
          <w:lang w:eastAsia="it-IT"/>
        </w:rPr>
        <w:t xml:space="preserve">Gesù si paragona al chicco di grano che, caduto in terra, muore e porta frutto. Il paragone era usato sia nella tradizione rabbinica che poi in san Paolo come immagine della risurrezione. L’immagine non verte sulla abbondanza del frutto, ma sulla qualità del frutto, che designa la potenza di una vita non più mortificabile, non più soggetta alla morte, quella vita che il Signore ci rende perché </w:t>
      </w:r>
      <w:r w:rsidRPr="009A39BC">
        <w:rPr>
          <w:rFonts w:ascii="Times New Roman" w:eastAsia="Times New Roman" w:hAnsi="Times New Roman"/>
          <w:sz w:val="24"/>
          <w:szCs w:val="24"/>
          <w:lang w:eastAsia="it-IT"/>
        </w:rPr>
        <w:lastRenderedPageBreak/>
        <w:t>ci fa partecipi della sua, in intimità con il Padre. E la vita che non è più soggetta alla morte è lo splendore di un amore che nessuna ingiustizia e violenza piega o mortifica. Per questo Gesù continua nella sua spiegazione con la massima dell’amare o dell’odiare la propria vita: “</w:t>
      </w:r>
      <w:r w:rsidRPr="009A39BC">
        <w:rPr>
          <w:rFonts w:ascii="Times New Roman" w:eastAsia="Times New Roman" w:hAnsi="Times New Roman"/>
          <w:i/>
          <w:sz w:val="24"/>
          <w:szCs w:val="24"/>
          <w:lang w:eastAsia="it-IT"/>
        </w:rPr>
        <w:t>Chi ama la propria vita, la perde [la distrugge] e chi odia la propria vita in questo mondo, la conserverà per la vita eterna</w:t>
      </w:r>
      <w:r w:rsidRPr="009A39BC">
        <w:rPr>
          <w:rFonts w:ascii="Times New Roman" w:eastAsia="Times New Roman" w:hAnsi="Times New Roman"/>
          <w:sz w:val="24"/>
          <w:szCs w:val="24"/>
          <w:lang w:eastAsia="it-IT"/>
        </w:rPr>
        <w:t>”. Odiare, contrapposto ad amare, ha il significato di non considerare come un valore supremo. Ne deriva il significato: chi non teme nemmeno la propria morte è sovranamente libero, per amare totalmente. Chi non teme la propria morte disarma il potere perverso del male e lo caccia fuori dal mondo, cioè lo esclude dalla vita. Non temere la morte comporta non temere l’offesa, l’ingiustizia, l’odio o l’inimicizia degli uomini. Per chi non teme la morte non esistono avversari o nemici.</w:t>
      </w:r>
    </w:p>
    <w:p w14:paraId="5DCF3786" w14:textId="640D9283" w:rsidR="009A39BC" w:rsidRPr="009A39BC" w:rsidRDefault="009A39BC" w:rsidP="009A39BC">
      <w:pPr>
        <w:spacing w:before="120"/>
        <w:ind w:firstLine="709"/>
        <w:rPr>
          <w:rFonts w:ascii="Times New Roman" w:eastAsia="Times New Roman" w:hAnsi="Times New Roman"/>
          <w:sz w:val="24"/>
          <w:szCs w:val="24"/>
          <w:lang w:eastAsia="it-IT"/>
        </w:rPr>
      </w:pPr>
      <w:r w:rsidRPr="009A39BC">
        <w:rPr>
          <w:rFonts w:ascii="Times New Roman" w:eastAsia="Times New Roman" w:hAnsi="Times New Roman"/>
          <w:sz w:val="24"/>
          <w:szCs w:val="24"/>
          <w:lang w:eastAsia="it-IT"/>
        </w:rPr>
        <w:t>Il destino dei suoi discepoli sarà identico al suo, come annuncia il canto al vangelo: “</w:t>
      </w:r>
      <w:r w:rsidRPr="009A39BC">
        <w:rPr>
          <w:rFonts w:ascii="Times New Roman" w:eastAsia="Times New Roman" w:hAnsi="Times New Roman"/>
          <w:i/>
          <w:sz w:val="24"/>
          <w:szCs w:val="24"/>
          <w:lang w:eastAsia="it-IT"/>
        </w:rPr>
        <w:t>Se uno mi vuole servire, mi segua, dice il Signore, e dove sono io, là sarà anche il mio servitore</w:t>
      </w:r>
      <w:r w:rsidRPr="009A39BC">
        <w:rPr>
          <w:rFonts w:ascii="Times New Roman" w:eastAsia="Times New Roman" w:hAnsi="Times New Roman"/>
          <w:sz w:val="24"/>
          <w:szCs w:val="24"/>
          <w:lang w:eastAsia="it-IT"/>
        </w:rPr>
        <w:t>”. Ma non vuol dire: io soffro, anche voi soffrirete; io sono ripudiato dal mondo, anche voi lo sarete; io muoio sulla croce, anche voi avrete la vostra croce. Dice piuttosto: io sono nell'amore del Padre, anche voi lo sarete; io sono il testimone del suo amore in questo mondo, anche voi lo sarete; io risplendo della gloria dell'amore del Padre, anche voi risplenderete dello stesso amore; per questo amore, per la rivelazione di questo amore, perché questo amore porti vita a tutti sono venuto al mondo e così sarà di v</w:t>
      </w:r>
      <w:r>
        <w:rPr>
          <w:rFonts w:ascii="Times New Roman" w:eastAsia="Times New Roman" w:hAnsi="Times New Roman"/>
          <w:sz w:val="24"/>
          <w:szCs w:val="24"/>
          <w:lang w:eastAsia="it-IT"/>
        </w:rPr>
        <w:t>oi, nel mondo, se state con me.</w:t>
      </w:r>
    </w:p>
    <w:p w14:paraId="71920ADC" w14:textId="77777777" w:rsidR="009A39BC" w:rsidRPr="009A39BC" w:rsidRDefault="009A39BC" w:rsidP="009A39BC">
      <w:pPr>
        <w:spacing w:before="120"/>
        <w:ind w:firstLine="709"/>
        <w:rPr>
          <w:rFonts w:ascii="Times New Roman" w:eastAsia="Times New Roman" w:hAnsi="Times New Roman"/>
          <w:sz w:val="24"/>
          <w:szCs w:val="24"/>
          <w:lang w:eastAsia="it-IT"/>
        </w:rPr>
      </w:pPr>
      <w:r w:rsidRPr="009A39BC">
        <w:rPr>
          <w:rFonts w:ascii="Times New Roman" w:eastAsia="Times New Roman" w:hAnsi="Times New Roman"/>
          <w:sz w:val="24"/>
          <w:szCs w:val="24"/>
          <w:lang w:eastAsia="it-IT"/>
        </w:rPr>
        <w:t>Come Gesù è nell’amore del Padre per i suoi figli, così anche i discepoli saranno nell’amore di Gesù per tutti, godendo di quella vita in Dio che è splendore di amore per noi. ‘Servire’, ‘seguire’, hanno il valore di essere messi a parte del segreto di Dio nel suo amore per il mondo, che in Gesù, proprio quando è innalzato sulla croce, risplende luminoso. Il suo essere levato in alto non allude semplicemente al morire, ma al trasformarsi in potenza vivificante e salvatrice dalla morte, che a noi si comunica per vivere della sua stessa vita. E dicendo ‘</w:t>
      </w:r>
      <w:r w:rsidRPr="009A39BC">
        <w:rPr>
          <w:rFonts w:ascii="Times New Roman" w:eastAsia="Times New Roman" w:hAnsi="Times New Roman"/>
          <w:i/>
          <w:sz w:val="24"/>
          <w:szCs w:val="24"/>
          <w:lang w:eastAsia="it-IT"/>
        </w:rPr>
        <w:t>quando sarò elevato da terra, attirerò tutti a me</w:t>
      </w:r>
      <w:r w:rsidRPr="009A39BC">
        <w:rPr>
          <w:rFonts w:ascii="Times New Roman" w:eastAsia="Times New Roman" w:hAnsi="Times New Roman"/>
          <w:sz w:val="24"/>
          <w:szCs w:val="24"/>
          <w:lang w:eastAsia="it-IT"/>
        </w:rPr>
        <w:t xml:space="preserve">’, allude evidentemente alla sua morte in croce, ma anche al destino dei suoi discepoli perché anche per loro varrà la stessa dinamica di salvezza: quando saranno </w:t>
      </w:r>
      <w:r w:rsidRPr="009A39BC">
        <w:rPr>
          <w:rFonts w:ascii="Times New Roman" w:eastAsia="Times New Roman" w:hAnsi="Times New Roman"/>
          <w:i/>
          <w:sz w:val="24"/>
          <w:szCs w:val="24"/>
          <w:lang w:eastAsia="it-IT"/>
        </w:rPr>
        <w:t>elevati</w:t>
      </w:r>
      <w:r w:rsidRPr="009A39BC">
        <w:rPr>
          <w:rFonts w:ascii="Times New Roman" w:eastAsia="Times New Roman" w:hAnsi="Times New Roman"/>
          <w:sz w:val="24"/>
          <w:szCs w:val="24"/>
          <w:lang w:eastAsia="it-IT"/>
        </w:rPr>
        <w:t xml:space="preserve"> con il loro Signore crocifisso, quando cioè subiranno il martirio per Lui, sotto qualsiasi forma avvenga, allora risplenderà la loro vita, allora gli uomini capiranno cosa i loro cuori portavano dentro e si sentiranno attratti dal loro stesso amore.</w:t>
      </w:r>
    </w:p>
    <w:p w14:paraId="24FA2C42" w14:textId="0AB78B71" w:rsidR="00342DFD" w:rsidRPr="00342DFD" w:rsidRDefault="009A39BC" w:rsidP="009A39BC">
      <w:pPr>
        <w:spacing w:before="120"/>
        <w:ind w:firstLine="709"/>
        <w:rPr>
          <w:rFonts w:ascii="Times New Roman" w:eastAsia="Times New Roman" w:hAnsi="Times New Roman"/>
          <w:sz w:val="24"/>
          <w:szCs w:val="24"/>
          <w:lang w:eastAsia="it-IT"/>
        </w:rPr>
      </w:pPr>
      <w:r w:rsidRPr="009A39BC">
        <w:rPr>
          <w:rFonts w:ascii="Times New Roman" w:eastAsia="Times New Roman" w:hAnsi="Times New Roman"/>
          <w:sz w:val="24"/>
          <w:szCs w:val="24"/>
          <w:lang w:eastAsia="it-IT"/>
        </w:rPr>
        <w:t>Come accedere alla visione di Gesù Salvatore? La liturgia ce lo rivela con il brano del profeta Geremia: “</w:t>
      </w:r>
      <w:r w:rsidRPr="009A39BC">
        <w:rPr>
          <w:rFonts w:ascii="Times New Roman" w:eastAsia="Times New Roman" w:hAnsi="Times New Roman"/>
          <w:i/>
          <w:sz w:val="24"/>
          <w:szCs w:val="24"/>
          <w:lang w:eastAsia="it-IT"/>
        </w:rPr>
        <w:t>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r w:rsidRPr="009A39BC">
        <w:rPr>
          <w:rFonts w:ascii="Times New Roman" w:eastAsia="Times New Roman" w:hAnsi="Times New Roman"/>
          <w:sz w:val="24"/>
          <w:szCs w:val="24"/>
          <w:lang w:eastAsia="it-IT"/>
        </w:rPr>
        <w:t xml:space="preserve">”. “Tutti mi conosceranno”; “perché io perdonerò la loro iniquità”: ecco i due passaggi nevralgici. Quel perché dice la condizione e il tempo del conoscere. Possiamo conoscere Dio solo sperimentando il suo perdono. E possiamo venire perdonati solo riconoscendo di essere peccatori. Più forte è la coscienza del nostro essere peccatori, più profonda sarà l'esperienza del perdono e più rigenerante l'incontro con il Signore, finalmente conosciuto nel suo amore per noi. E per non cadere nell'illusione sentimentale di sentirsi peccatori, senza averne la coscienza in verità, basta riferirsi alle nostre reazioni di fronte all'ingiustizia e alla violenza che ci arrivano addosso dai fratelli. Se davvero abbiamo coscienza di essere peccatori, non rivendicheremo nulla, non ci offenderemo, non resteremo oppressi, perché non vogliamo perdere l'esperienza di quell'amore che costituisce il vero tesoro di vita del nostro cuore. Allora l'alleanza </w:t>
      </w:r>
      <w:r w:rsidRPr="009A39BC">
        <w:rPr>
          <w:rFonts w:ascii="Times New Roman" w:eastAsia="Times New Roman" w:hAnsi="Times New Roman"/>
          <w:sz w:val="24"/>
          <w:szCs w:val="24"/>
          <w:lang w:eastAsia="it-IT"/>
        </w:rPr>
        <w:lastRenderedPageBreak/>
        <w:t>conclusa da Dio con noi è scritta davvero sul nostro cuore. Allora resteremo innalzati con il nostro Signore, crocifisso, e la salvezza, mentre tiene saldi noi, attirerà anche i nostri fratelli.</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bookmarkEnd w:id="0"/>
    </w:p>
    <w:bookmarkEnd w:id="1"/>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34440B62"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A22B3F" w:rsidRPr="00A22B3F">
        <w:rPr>
          <w:rFonts w:ascii="Times New Roman" w:eastAsia="Times New Roman" w:hAnsi="Times New Roman"/>
          <w:b/>
          <w:sz w:val="20"/>
          <w:szCs w:val="20"/>
          <w:lang w:eastAsia="it-IT"/>
        </w:rPr>
        <w:t>Ger</w:t>
      </w:r>
      <w:proofErr w:type="spellEnd"/>
      <w:proofErr w:type="gramEnd"/>
      <w:r w:rsidR="00A22B3F" w:rsidRPr="00A22B3F">
        <w:rPr>
          <w:rFonts w:ascii="Times New Roman" w:eastAsia="Times New Roman" w:hAnsi="Times New Roman"/>
          <w:b/>
          <w:sz w:val="20"/>
          <w:szCs w:val="20"/>
          <w:lang w:eastAsia="it-IT"/>
        </w:rPr>
        <w:t xml:space="preserve"> 31,31-34</w:t>
      </w:r>
    </w:p>
    <w:p w14:paraId="632912AC" w14:textId="65AFEA8E" w:rsidR="00C120FA" w:rsidRDefault="00A22B3F" w:rsidP="00C120FA">
      <w:pPr>
        <w:ind w:firstLine="709"/>
        <w:rPr>
          <w:rFonts w:ascii="Times New Roman" w:eastAsia="Times New Roman" w:hAnsi="Times New Roman"/>
          <w:i/>
          <w:sz w:val="20"/>
          <w:szCs w:val="20"/>
          <w:lang w:eastAsia="it-IT"/>
        </w:rPr>
      </w:pPr>
      <w:r w:rsidRPr="00A22B3F">
        <w:rPr>
          <w:rFonts w:ascii="Times New Roman" w:eastAsia="Times New Roman" w:hAnsi="Times New Roman"/>
          <w:i/>
          <w:sz w:val="20"/>
          <w:szCs w:val="20"/>
          <w:lang w:eastAsia="it-IT"/>
        </w:rPr>
        <w:t xml:space="preserve">Dal libro del profeta </w:t>
      </w:r>
      <w:proofErr w:type="spellStart"/>
      <w:r w:rsidRPr="00A22B3F">
        <w:rPr>
          <w:rFonts w:ascii="Times New Roman" w:eastAsia="Times New Roman" w:hAnsi="Times New Roman"/>
          <w:i/>
          <w:sz w:val="20"/>
          <w:szCs w:val="20"/>
          <w:lang w:eastAsia="it-IT"/>
        </w:rPr>
        <w:t>Geremìa</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763E9D3D" w14:textId="77777777" w:rsidR="00A22B3F" w:rsidRPr="00A22B3F" w:rsidRDefault="00A22B3F" w:rsidP="00A22B3F">
      <w:pPr>
        <w:ind w:firstLine="709"/>
        <w:rPr>
          <w:rFonts w:ascii="Times New Roman" w:eastAsia="Times New Roman" w:hAnsi="Times New Roman"/>
          <w:sz w:val="20"/>
          <w:szCs w:val="20"/>
          <w:lang w:eastAsia="it-IT"/>
        </w:rPr>
      </w:pPr>
      <w:r w:rsidRPr="00A22B3F">
        <w:rPr>
          <w:rFonts w:ascii="Times New Roman" w:eastAsia="Times New Roman" w:hAnsi="Times New Roman"/>
          <w:sz w:val="20"/>
          <w:szCs w:val="20"/>
          <w:lang w:eastAsia="it-IT"/>
        </w:rPr>
        <w:t xml:space="preserve">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w:t>
      </w:r>
    </w:p>
    <w:p w14:paraId="150E3D93" w14:textId="5B232DBC" w:rsidR="002D7EF3" w:rsidRPr="002D7EF3" w:rsidRDefault="00A22B3F" w:rsidP="00A22B3F">
      <w:pPr>
        <w:ind w:firstLine="709"/>
        <w:rPr>
          <w:rFonts w:ascii="Times New Roman" w:eastAsia="Times New Roman" w:hAnsi="Times New Roman"/>
          <w:sz w:val="20"/>
          <w:szCs w:val="20"/>
          <w:lang w:eastAsia="it-IT"/>
        </w:rPr>
      </w:pPr>
      <w:r w:rsidRPr="00A22B3F">
        <w:rPr>
          <w:rFonts w:ascii="Times New Roman" w:eastAsia="Times New Roman" w:hAnsi="Times New Roman"/>
          <w:sz w:val="20"/>
          <w:szCs w:val="20"/>
          <w:lang w:eastAsia="it-IT"/>
        </w:rPr>
        <w:t>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63DBF0EF"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A22B3F">
        <w:rPr>
          <w:rFonts w:ascii="Times New Roman" w:eastAsia="Times New Roman" w:hAnsi="Times New Roman"/>
          <w:b/>
          <w:bCs/>
          <w:sz w:val="20"/>
          <w:szCs w:val="20"/>
          <w:lang w:eastAsia="it-IT"/>
        </w:rPr>
        <w:t>50</w:t>
      </w:r>
      <w:r w:rsidR="00904E20">
        <w:rPr>
          <w:rFonts w:ascii="Times New Roman" w:eastAsia="Times New Roman" w:hAnsi="Times New Roman"/>
          <w:b/>
          <w:bCs/>
          <w:sz w:val="20"/>
          <w:szCs w:val="20"/>
          <w:lang w:eastAsia="it-IT"/>
        </w:rPr>
        <w:t xml:space="preserve"> (</w:t>
      </w:r>
      <w:r w:rsidR="00A22B3F">
        <w:rPr>
          <w:rFonts w:ascii="Times New Roman" w:eastAsia="Times New Roman" w:hAnsi="Times New Roman"/>
          <w:b/>
          <w:bCs/>
          <w:sz w:val="20"/>
          <w:szCs w:val="20"/>
          <w:lang w:eastAsia="it-IT"/>
        </w:rPr>
        <w:t>51</w:t>
      </w:r>
      <w:r w:rsidR="00904E20">
        <w:rPr>
          <w:rFonts w:ascii="Times New Roman" w:eastAsia="Times New Roman" w:hAnsi="Times New Roman"/>
          <w:b/>
          <w:bCs/>
          <w:sz w:val="20"/>
          <w:szCs w:val="20"/>
          <w:lang w:eastAsia="it-IT"/>
        </w:rPr>
        <w:t>)</w:t>
      </w:r>
    </w:p>
    <w:p w14:paraId="089E1591" w14:textId="0E537780" w:rsidR="002D7EF3" w:rsidRPr="00E727EB" w:rsidRDefault="00A22B3F" w:rsidP="0028520F">
      <w:pPr>
        <w:ind w:firstLine="709"/>
        <w:rPr>
          <w:rFonts w:ascii="Times New Roman" w:eastAsia="Times New Roman" w:hAnsi="Times New Roman"/>
          <w:i/>
          <w:iCs/>
          <w:sz w:val="20"/>
          <w:szCs w:val="20"/>
          <w:lang w:eastAsia="it-IT"/>
        </w:rPr>
      </w:pPr>
      <w:r w:rsidRPr="00A22B3F">
        <w:rPr>
          <w:rFonts w:ascii="Times New Roman" w:eastAsia="Times New Roman" w:hAnsi="Times New Roman"/>
          <w:i/>
          <w:iCs/>
          <w:sz w:val="20"/>
          <w:szCs w:val="20"/>
          <w:lang w:eastAsia="it-IT"/>
        </w:rPr>
        <w:t>R. Crea in me, o Dio, un cuore puro.</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4CE864B9" w14:textId="77777777" w:rsidR="00A22B3F" w:rsidRPr="00A22B3F" w:rsidRDefault="00A22B3F" w:rsidP="00A22B3F">
      <w:pPr>
        <w:ind w:firstLine="709"/>
        <w:rPr>
          <w:rFonts w:ascii="Times New Roman" w:eastAsia="Times New Roman" w:hAnsi="Times New Roman"/>
          <w:sz w:val="20"/>
          <w:szCs w:val="20"/>
          <w:lang w:eastAsia="it-IT"/>
        </w:rPr>
      </w:pPr>
      <w:r w:rsidRPr="00A22B3F">
        <w:rPr>
          <w:rFonts w:ascii="Times New Roman" w:eastAsia="Times New Roman" w:hAnsi="Times New Roman"/>
          <w:sz w:val="20"/>
          <w:szCs w:val="20"/>
          <w:lang w:eastAsia="it-IT"/>
        </w:rPr>
        <w:t xml:space="preserve">Pietà di me, o Dio, nel tuo amore; </w:t>
      </w:r>
    </w:p>
    <w:p w14:paraId="0A6CFD01" w14:textId="77777777" w:rsidR="00A22B3F" w:rsidRPr="00A22B3F" w:rsidRDefault="00A22B3F" w:rsidP="00A22B3F">
      <w:pPr>
        <w:ind w:firstLine="709"/>
        <w:rPr>
          <w:rFonts w:ascii="Times New Roman" w:eastAsia="Times New Roman" w:hAnsi="Times New Roman"/>
          <w:sz w:val="20"/>
          <w:szCs w:val="20"/>
          <w:lang w:eastAsia="it-IT"/>
        </w:rPr>
      </w:pPr>
      <w:r w:rsidRPr="00A22B3F">
        <w:rPr>
          <w:rFonts w:ascii="Times New Roman" w:eastAsia="Times New Roman" w:hAnsi="Times New Roman"/>
          <w:sz w:val="20"/>
          <w:szCs w:val="20"/>
          <w:lang w:eastAsia="it-IT"/>
        </w:rPr>
        <w:t xml:space="preserve">nella tua grande misericordia </w:t>
      </w:r>
    </w:p>
    <w:p w14:paraId="1232C324" w14:textId="77777777" w:rsidR="00A22B3F" w:rsidRPr="00A22B3F" w:rsidRDefault="00A22B3F" w:rsidP="00A22B3F">
      <w:pPr>
        <w:ind w:firstLine="709"/>
        <w:rPr>
          <w:rFonts w:ascii="Times New Roman" w:eastAsia="Times New Roman" w:hAnsi="Times New Roman"/>
          <w:sz w:val="20"/>
          <w:szCs w:val="20"/>
          <w:lang w:eastAsia="it-IT"/>
        </w:rPr>
      </w:pPr>
      <w:r w:rsidRPr="00A22B3F">
        <w:rPr>
          <w:rFonts w:ascii="Times New Roman" w:eastAsia="Times New Roman" w:hAnsi="Times New Roman"/>
          <w:sz w:val="20"/>
          <w:szCs w:val="20"/>
          <w:lang w:eastAsia="it-IT"/>
        </w:rPr>
        <w:t>cancella la mia iniquità.</w:t>
      </w:r>
    </w:p>
    <w:p w14:paraId="40750343" w14:textId="77777777" w:rsidR="00A22B3F" w:rsidRPr="00A22B3F" w:rsidRDefault="00A22B3F" w:rsidP="00A22B3F">
      <w:pPr>
        <w:ind w:firstLine="709"/>
        <w:rPr>
          <w:rFonts w:ascii="Times New Roman" w:eastAsia="Times New Roman" w:hAnsi="Times New Roman"/>
          <w:sz w:val="20"/>
          <w:szCs w:val="20"/>
          <w:lang w:eastAsia="it-IT"/>
        </w:rPr>
      </w:pPr>
      <w:r w:rsidRPr="00A22B3F">
        <w:rPr>
          <w:rFonts w:ascii="Times New Roman" w:eastAsia="Times New Roman" w:hAnsi="Times New Roman"/>
          <w:sz w:val="20"/>
          <w:szCs w:val="20"/>
          <w:lang w:eastAsia="it-IT"/>
        </w:rPr>
        <w:t>Lavami tutto dalla mia colpa,</w:t>
      </w:r>
    </w:p>
    <w:p w14:paraId="640AEA3E" w14:textId="77777777" w:rsidR="00A22B3F" w:rsidRPr="00A22B3F" w:rsidRDefault="00A22B3F" w:rsidP="00A22B3F">
      <w:pPr>
        <w:ind w:firstLine="709"/>
        <w:rPr>
          <w:rFonts w:ascii="Times New Roman" w:eastAsia="Times New Roman" w:hAnsi="Times New Roman"/>
          <w:sz w:val="20"/>
          <w:szCs w:val="20"/>
          <w:lang w:eastAsia="it-IT"/>
        </w:rPr>
      </w:pPr>
      <w:r w:rsidRPr="00A22B3F">
        <w:rPr>
          <w:rFonts w:ascii="Times New Roman" w:eastAsia="Times New Roman" w:hAnsi="Times New Roman"/>
          <w:sz w:val="20"/>
          <w:szCs w:val="20"/>
          <w:lang w:eastAsia="it-IT"/>
        </w:rPr>
        <w:t>dal mio peccato rendimi puro. R.</w:t>
      </w:r>
    </w:p>
    <w:p w14:paraId="11C9429D" w14:textId="77777777" w:rsidR="00A22B3F" w:rsidRPr="00A22B3F" w:rsidRDefault="00A22B3F" w:rsidP="00A22B3F">
      <w:pPr>
        <w:ind w:firstLine="709"/>
        <w:rPr>
          <w:rFonts w:ascii="Times New Roman" w:eastAsia="Times New Roman" w:hAnsi="Times New Roman"/>
          <w:sz w:val="20"/>
          <w:szCs w:val="20"/>
          <w:lang w:eastAsia="it-IT"/>
        </w:rPr>
      </w:pPr>
    </w:p>
    <w:p w14:paraId="710D3EB3" w14:textId="77777777" w:rsidR="00A22B3F" w:rsidRPr="00A22B3F" w:rsidRDefault="00A22B3F" w:rsidP="00A22B3F">
      <w:pPr>
        <w:ind w:firstLine="709"/>
        <w:rPr>
          <w:rFonts w:ascii="Times New Roman" w:eastAsia="Times New Roman" w:hAnsi="Times New Roman"/>
          <w:sz w:val="20"/>
          <w:szCs w:val="20"/>
          <w:lang w:eastAsia="it-IT"/>
        </w:rPr>
      </w:pPr>
      <w:r w:rsidRPr="00A22B3F">
        <w:rPr>
          <w:rFonts w:ascii="Times New Roman" w:eastAsia="Times New Roman" w:hAnsi="Times New Roman"/>
          <w:sz w:val="20"/>
          <w:szCs w:val="20"/>
          <w:lang w:eastAsia="it-IT"/>
        </w:rPr>
        <w:t xml:space="preserve">Crea in me, o Dio, un cuore puro, </w:t>
      </w:r>
    </w:p>
    <w:p w14:paraId="242B45AD" w14:textId="77777777" w:rsidR="00A22B3F" w:rsidRPr="00A22B3F" w:rsidRDefault="00A22B3F" w:rsidP="00A22B3F">
      <w:pPr>
        <w:ind w:firstLine="709"/>
        <w:rPr>
          <w:rFonts w:ascii="Times New Roman" w:eastAsia="Times New Roman" w:hAnsi="Times New Roman"/>
          <w:sz w:val="20"/>
          <w:szCs w:val="20"/>
          <w:lang w:eastAsia="it-IT"/>
        </w:rPr>
      </w:pPr>
      <w:r w:rsidRPr="00A22B3F">
        <w:rPr>
          <w:rFonts w:ascii="Times New Roman" w:eastAsia="Times New Roman" w:hAnsi="Times New Roman"/>
          <w:sz w:val="20"/>
          <w:szCs w:val="20"/>
          <w:lang w:eastAsia="it-IT"/>
        </w:rPr>
        <w:t xml:space="preserve">rinnova in me uno spirito saldo. </w:t>
      </w:r>
    </w:p>
    <w:p w14:paraId="2B1CC003" w14:textId="77777777" w:rsidR="00A22B3F" w:rsidRPr="00A22B3F" w:rsidRDefault="00A22B3F" w:rsidP="00A22B3F">
      <w:pPr>
        <w:ind w:firstLine="709"/>
        <w:rPr>
          <w:rFonts w:ascii="Times New Roman" w:eastAsia="Times New Roman" w:hAnsi="Times New Roman"/>
          <w:sz w:val="20"/>
          <w:szCs w:val="20"/>
          <w:lang w:eastAsia="it-IT"/>
        </w:rPr>
      </w:pPr>
      <w:r w:rsidRPr="00A22B3F">
        <w:rPr>
          <w:rFonts w:ascii="Times New Roman" w:eastAsia="Times New Roman" w:hAnsi="Times New Roman"/>
          <w:sz w:val="20"/>
          <w:szCs w:val="20"/>
          <w:lang w:eastAsia="it-IT"/>
        </w:rPr>
        <w:t>Non scacciarmi dalla tua presenza</w:t>
      </w:r>
    </w:p>
    <w:p w14:paraId="08FEF57B" w14:textId="77777777" w:rsidR="00A22B3F" w:rsidRPr="00A22B3F" w:rsidRDefault="00A22B3F" w:rsidP="00A22B3F">
      <w:pPr>
        <w:ind w:firstLine="709"/>
        <w:rPr>
          <w:rFonts w:ascii="Times New Roman" w:eastAsia="Times New Roman" w:hAnsi="Times New Roman"/>
          <w:sz w:val="20"/>
          <w:szCs w:val="20"/>
          <w:lang w:eastAsia="it-IT"/>
        </w:rPr>
      </w:pPr>
      <w:r w:rsidRPr="00A22B3F">
        <w:rPr>
          <w:rFonts w:ascii="Times New Roman" w:eastAsia="Times New Roman" w:hAnsi="Times New Roman"/>
          <w:sz w:val="20"/>
          <w:szCs w:val="20"/>
          <w:lang w:eastAsia="it-IT"/>
        </w:rPr>
        <w:t>e non privarmi del tuo santo spirito. R.</w:t>
      </w:r>
    </w:p>
    <w:p w14:paraId="381C209D" w14:textId="77777777" w:rsidR="00A22B3F" w:rsidRPr="00A22B3F" w:rsidRDefault="00A22B3F" w:rsidP="00A22B3F">
      <w:pPr>
        <w:ind w:firstLine="709"/>
        <w:rPr>
          <w:rFonts w:ascii="Times New Roman" w:eastAsia="Times New Roman" w:hAnsi="Times New Roman"/>
          <w:sz w:val="20"/>
          <w:szCs w:val="20"/>
          <w:lang w:eastAsia="it-IT"/>
        </w:rPr>
      </w:pPr>
    </w:p>
    <w:p w14:paraId="2A1BF1F7" w14:textId="77777777" w:rsidR="00A22B3F" w:rsidRPr="00A22B3F" w:rsidRDefault="00A22B3F" w:rsidP="00A22B3F">
      <w:pPr>
        <w:ind w:firstLine="709"/>
        <w:rPr>
          <w:rFonts w:ascii="Times New Roman" w:eastAsia="Times New Roman" w:hAnsi="Times New Roman"/>
          <w:sz w:val="20"/>
          <w:szCs w:val="20"/>
          <w:lang w:eastAsia="it-IT"/>
        </w:rPr>
      </w:pPr>
      <w:r w:rsidRPr="00A22B3F">
        <w:rPr>
          <w:rFonts w:ascii="Times New Roman" w:eastAsia="Times New Roman" w:hAnsi="Times New Roman"/>
          <w:sz w:val="20"/>
          <w:szCs w:val="20"/>
          <w:lang w:eastAsia="it-IT"/>
        </w:rPr>
        <w:t xml:space="preserve">Rendimi la gioia della tua salvezza, </w:t>
      </w:r>
    </w:p>
    <w:p w14:paraId="0D1E5CC9" w14:textId="77777777" w:rsidR="00A22B3F" w:rsidRPr="00A22B3F" w:rsidRDefault="00A22B3F" w:rsidP="00A22B3F">
      <w:pPr>
        <w:ind w:firstLine="709"/>
        <w:rPr>
          <w:rFonts w:ascii="Times New Roman" w:eastAsia="Times New Roman" w:hAnsi="Times New Roman"/>
          <w:sz w:val="20"/>
          <w:szCs w:val="20"/>
          <w:lang w:eastAsia="it-IT"/>
        </w:rPr>
      </w:pPr>
      <w:r w:rsidRPr="00A22B3F">
        <w:rPr>
          <w:rFonts w:ascii="Times New Roman" w:eastAsia="Times New Roman" w:hAnsi="Times New Roman"/>
          <w:sz w:val="20"/>
          <w:szCs w:val="20"/>
          <w:lang w:eastAsia="it-IT"/>
        </w:rPr>
        <w:t xml:space="preserve">sostienimi con uno spirito generoso. </w:t>
      </w:r>
    </w:p>
    <w:p w14:paraId="60DA4C81" w14:textId="77777777" w:rsidR="00A22B3F" w:rsidRPr="00A22B3F" w:rsidRDefault="00A22B3F" w:rsidP="00A22B3F">
      <w:pPr>
        <w:ind w:firstLine="709"/>
        <w:rPr>
          <w:rFonts w:ascii="Times New Roman" w:eastAsia="Times New Roman" w:hAnsi="Times New Roman"/>
          <w:sz w:val="20"/>
          <w:szCs w:val="20"/>
          <w:lang w:eastAsia="it-IT"/>
        </w:rPr>
      </w:pPr>
      <w:r w:rsidRPr="00A22B3F">
        <w:rPr>
          <w:rFonts w:ascii="Times New Roman" w:eastAsia="Times New Roman" w:hAnsi="Times New Roman"/>
          <w:sz w:val="20"/>
          <w:szCs w:val="20"/>
          <w:lang w:eastAsia="it-IT"/>
        </w:rPr>
        <w:t>Insegnerò ai ribelli le tue vie</w:t>
      </w:r>
    </w:p>
    <w:p w14:paraId="6603EBE3" w14:textId="31B5E7A0" w:rsidR="00B42F24" w:rsidRPr="00B42F24" w:rsidRDefault="00A22B3F" w:rsidP="00A22B3F">
      <w:pPr>
        <w:ind w:firstLine="709"/>
        <w:rPr>
          <w:rFonts w:ascii="Times New Roman" w:eastAsia="Times New Roman" w:hAnsi="Times New Roman"/>
          <w:sz w:val="20"/>
          <w:szCs w:val="20"/>
          <w:lang w:eastAsia="it-IT"/>
        </w:rPr>
      </w:pPr>
      <w:r w:rsidRPr="00A22B3F">
        <w:rPr>
          <w:rFonts w:ascii="Times New Roman" w:eastAsia="Times New Roman" w:hAnsi="Times New Roman"/>
          <w:sz w:val="20"/>
          <w:szCs w:val="20"/>
          <w:lang w:eastAsia="it-IT"/>
        </w:rPr>
        <w:t>e i peccatori a te ritorneranno.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66897C2F"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A22B3F" w:rsidRPr="00A22B3F">
        <w:rPr>
          <w:rFonts w:ascii="Times New Roman" w:eastAsia="Times New Roman" w:hAnsi="Times New Roman"/>
          <w:b/>
          <w:sz w:val="20"/>
          <w:szCs w:val="20"/>
          <w:lang w:eastAsia="it-IT"/>
        </w:rPr>
        <w:t>Eb</w:t>
      </w:r>
      <w:proofErr w:type="spellEnd"/>
      <w:proofErr w:type="gramEnd"/>
      <w:r w:rsidR="00A22B3F" w:rsidRPr="00A22B3F">
        <w:rPr>
          <w:rFonts w:ascii="Times New Roman" w:eastAsia="Times New Roman" w:hAnsi="Times New Roman"/>
          <w:b/>
          <w:sz w:val="20"/>
          <w:szCs w:val="20"/>
          <w:lang w:eastAsia="it-IT"/>
        </w:rPr>
        <w:t xml:space="preserve"> 5,7-9</w:t>
      </w:r>
    </w:p>
    <w:p w14:paraId="7295D8CD" w14:textId="499F8336" w:rsidR="00C120FA" w:rsidRPr="00EF771E" w:rsidRDefault="00A22B3F" w:rsidP="00C120FA">
      <w:pPr>
        <w:spacing w:after="120"/>
        <w:ind w:firstLine="709"/>
        <w:rPr>
          <w:rFonts w:ascii="Times New Roman" w:eastAsia="Times New Roman" w:hAnsi="Times New Roman"/>
          <w:i/>
          <w:sz w:val="20"/>
          <w:szCs w:val="20"/>
          <w:lang w:eastAsia="it-IT"/>
        </w:rPr>
      </w:pPr>
      <w:r w:rsidRPr="00A22B3F">
        <w:rPr>
          <w:rFonts w:ascii="Times New Roman" w:eastAsia="Times New Roman" w:hAnsi="Times New Roman"/>
          <w:i/>
          <w:sz w:val="20"/>
          <w:szCs w:val="20"/>
          <w:lang w:eastAsia="it-IT"/>
        </w:rPr>
        <w:t>Dalla lettera agli Ebrei</w:t>
      </w:r>
    </w:p>
    <w:p w14:paraId="7E4CC837" w14:textId="77777777" w:rsidR="00A22B3F" w:rsidRPr="00A22B3F" w:rsidRDefault="00A22B3F" w:rsidP="00A22B3F">
      <w:pPr>
        <w:ind w:firstLine="709"/>
        <w:rPr>
          <w:rFonts w:ascii="Times New Roman" w:eastAsia="Times New Roman" w:hAnsi="Times New Roman"/>
          <w:sz w:val="20"/>
          <w:szCs w:val="20"/>
          <w:lang w:eastAsia="it-IT"/>
        </w:rPr>
      </w:pPr>
      <w:r w:rsidRPr="00A22B3F">
        <w:rPr>
          <w:rFonts w:ascii="Times New Roman" w:eastAsia="Times New Roman" w:hAnsi="Times New Roman"/>
          <w:sz w:val="20"/>
          <w:szCs w:val="20"/>
          <w:lang w:eastAsia="it-IT"/>
        </w:rPr>
        <w:t xml:space="preserve">Cristo, nei giorni della sua vita terrena, offrì preghiere e suppliche, con forti grida e lacrime, a Dio che poteva salvarlo da morte e, per il suo pieno abbandono a lui, venne esaudito. </w:t>
      </w:r>
    </w:p>
    <w:p w14:paraId="79AB1EB0" w14:textId="62A9EA3A" w:rsidR="00C120FA" w:rsidRDefault="00A22B3F" w:rsidP="00A22B3F">
      <w:pPr>
        <w:ind w:firstLine="709"/>
        <w:rPr>
          <w:rFonts w:ascii="Times New Roman" w:eastAsia="Times New Roman" w:hAnsi="Times New Roman"/>
          <w:sz w:val="20"/>
          <w:szCs w:val="20"/>
          <w:lang w:eastAsia="it-IT"/>
        </w:rPr>
      </w:pPr>
      <w:r w:rsidRPr="00A22B3F">
        <w:rPr>
          <w:rFonts w:ascii="Times New Roman" w:eastAsia="Times New Roman" w:hAnsi="Times New Roman"/>
          <w:sz w:val="20"/>
          <w:szCs w:val="20"/>
          <w:lang w:eastAsia="it-IT"/>
        </w:rPr>
        <w:t>Pur essendo Figlio, imparò l'obbedienza da ciò che patì e, reso perfetto, divenne causa di salvezza eterna per tutti coloro che gli obbediscono.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26413AD7"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C6454D" w:rsidRPr="00C6454D">
        <w:rPr>
          <w:rFonts w:ascii="Times New Roman" w:eastAsia="Times New Roman" w:hAnsi="Times New Roman"/>
          <w:b/>
          <w:sz w:val="20"/>
          <w:szCs w:val="20"/>
          <w:lang w:eastAsia="it-IT"/>
        </w:rPr>
        <w:t>Gv</w:t>
      </w:r>
      <w:proofErr w:type="spellEnd"/>
      <w:proofErr w:type="gramEnd"/>
      <w:r w:rsidR="00C6454D" w:rsidRPr="00C6454D">
        <w:rPr>
          <w:rFonts w:ascii="Times New Roman" w:eastAsia="Times New Roman" w:hAnsi="Times New Roman"/>
          <w:b/>
          <w:sz w:val="20"/>
          <w:szCs w:val="20"/>
          <w:lang w:eastAsia="it-IT"/>
        </w:rPr>
        <w:t xml:space="preserve"> </w:t>
      </w:r>
      <w:r w:rsidR="00A22B3F">
        <w:rPr>
          <w:rFonts w:ascii="Times New Roman" w:eastAsia="Times New Roman" w:hAnsi="Times New Roman"/>
          <w:b/>
          <w:sz w:val="20"/>
          <w:szCs w:val="20"/>
          <w:lang w:eastAsia="it-IT"/>
        </w:rPr>
        <w:t>12</w:t>
      </w:r>
      <w:r w:rsidR="00C6454D" w:rsidRPr="00C6454D">
        <w:rPr>
          <w:rFonts w:ascii="Times New Roman" w:eastAsia="Times New Roman" w:hAnsi="Times New Roman"/>
          <w:b/>
          <w:sz w:val="20"/>
          <w:szCs w:val="20"/>
          <w:lang w:eastAsia="it-IT"/>
        </w:rPr>
        <w:t>,</w:t>
      </w:r>
      <w:r w:rsidR="00A22B3F">
        <w:rPr>
          <w:rFonts w:ascii="Times New Roman" w:eastAsia="Times New Roman" w:hAnsi="Times New Roman"/>
          <w:b/>
          <w:sz w:val="20"/>
          <w:szCs w:val="20"/>
          <w:lang w:eastAsia="it-IT"/>
        </w:rPr>
        <w:t>20</w:t>
      </w:r>
      <w:r w:rsidR="00C6454D" w:rsidRPr="00C6454D">
        <w:rPr>
          <w:rFonts w:ascii="Times New Roman" w:eastAsia="Times New Roman" w:hAnsi="Times New Roman"/>
          <w:b/>
          <w:sz w:val="20"/>
          <w:szCs w:val="20"/>
          <w:lang w:eastAsia="it-IT"/>
        </w:rPr>
        <w:t>-</w:t>
      </w:r>
      <w:r w:rsidR="00A22B3F">
        <w:rPr>
          <w:rFonts w:ascii="Times New Roman" w:eastAsia="Times New Roman" w:hAnsi="Times New Roman"/>
          <w:b/>
          <w:sz w:val="20"/>
          <w:szCs w:val="20"/>
          <w:lang w:eastAsia="it-IT"/>
        </w:rPr>
        <w:t>33</w:t>
      </w:r>
    </w:p>
    <w:p w14:paraId="05E17015" w14:textId="3822B248"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C6454D">
        <w:rPr>
          <w:rFonts w:ascii="Times New Roman" w:eastAsia="Times New Roman" w:hAnsi="Times New Roman"/>
          <w:i/>
          <w:sz w:val="20"/>
          <w:szCs w:val="20"/>
          <w:lang w:eastAsia="it-IT"/>
        </w:rPr>
        <w:t>Giovanni</w:t>
      </w:r>
    </w:p>
    <w:p w14:paraId="5B2C4284" w14:textId="77777777" w:rsidR="00A22B3F" w:rsidRPr="00A22B3F" w:rsidRDefault="00A22B3F" w:rsidP="00A22B3F">
      <w:pPr>
        <w:ind w:firstLine="709"/>
        <w:rPr>
          <w:rFonts w:ascii="Times New Roman" w:eastAsia="Times New Roman" w:hAnsi="Times New Roman"/>
          <w:sz w:val="20"/>
          <w:szCs w:val="20"/>
          <w:lang w:eastAsia="it-IT"/>
        </w:rPr>
      </w:pPr>
      <w:r w:rsidRPr="00A22B3F">
        <w:rPr>
          <w:rFonts w:ascii="Times New Roman" w:eastAsia="Times New Roman" w:hAnsi="Times New Roman"/>
          <w:sz w:val="20"/>
          <w:szCs w:val="20"/>
          <w:lang w:eastAsia="it-IT"/>
        </w:rPr>
        <w:t xml:space="preserve">In quel tempo, tra quelli che erano saliti per il culto durante la festa c'erano anche alcuni Greci. Questi si avvicinarono a Filippo, che era di </w:t>
      </w:r>
      <w:proofErr w:type="spellStart"/>
      <w:r w:rsidRPr="00A22B3F">
        <w:rPr>
          <w:rFonts w:ascii="Times New Roman" w:eastAsia="Times New Roman" w:hAnsi="Times New Roman"/>
          <w:sz w:val="20"/>
          <w:szCs w:val="20"/>
          <w:lang w:eastAsia="it-IT"/>
        </w:rPr>
        <w:t>Betsàida</w:t>
      </w:r>
      <w:proofErr w:type="spellEnd"/>
      <w:r w:rsidRPr="00A22B3F">
        <w:rPr>
          <w:rFonts w:ascii="Times New Roman" w:eastAsia="Times New Roman" w:hAnsi="Times New Roman"/>
          <w:sz w:val="20"/>
          <w:szCs w:val="20"/>
          <w:lang w:eastAsia="it-IT"/>
        </w:rPr>
        <w:t xml:space="preserve"> di Galilea, e gli domandarono: «Signore, vogliamo vedere Gesù». </w:t>
      </w:r>
    </w:p>
    <w:p w14:paraId="4C00B844" w14:textId="77777777" w:rsidR="00A22B3F" w:rsidRPr="00A22B3F" w:rsidRDefault="00A22B3F" w:rsidP="00A22B3F">
      <w:pPr>
        <w:ind w:firstLine="709"/>
        <w:rPr>
          <w:rFonts w:ascii="Times New Roman" w:eastAsia="Times New Roman" w:hAnsi="Times New Roman"/>
          <w:sz w:val="20"/>
          <w:szCs w:val="20"/>
          <w:lang w:eastAsia="it-IT"/>
        </w:rPr>
      </w:pPr>
      <w:r w:rsidRPr="00A22B3F">
        <w:rPr>
          <w:rFonts w:ascii="Times New Roman" w:eastAsia="Times New Roman" w:hAnsi="Times New Roman"/>
          <w:sz w:val="20"/>
          <w:szCs w:val="20"/>
          <w:lang w:eastAsia="it-IT"/>
        </w:rPr>
        <w:t xml:space="preserve">Filippo andò a dirlo ad Andrea, e poi Andrea e Filippo andarono a dirlo a Gesù. Gesù rispose loro: «È venuta l'ora che il Figlio dell'uomo sia glorificato. In verità, in verità io vi dico: se il chicco di grano, caduto in terra, non muore, </w:t>
      </w:r>
      <w:r w:rsidRPr="00A22B3F">
        <w:rPr>
          <w:rFonts w:ascii="Times New Roman" w:eastAsia="Times New Roman" w:hAnsi="Times New Roman"/>
          <w:sz w:val="20"/>
          <w:szCs w:val="20"/>
          <w:lang w:eastAsia="it-IT"/>
        </w:rPr>
        <w:lastRenderedPageBreak/>
        <w:t xml:space="preserve">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w:t>
      </w:r>
    </w:p>
    <w:p w14:paraId="52A9DB46" w14:textId="77777777" w:rsidR="00A22B3F" w:rsidRPr="00A22B3F" w:rsidRDefault="00A22B3F" w:rsidP="00A22B3F">
      <w:pPr>
        <w:ind w:firstLine="709"/>
        <w:rPr>
          <w:rFonts w:ascii="Times New Roman" w:eastAsia="Times New Roman" w:hAnsi="Times New Roman"/>
          <w:sz w:val="20"/>
          <w:szCs w:val="20"/>
          <w:lang w:eastAsia="it-IT"/>
        </w:rPr>
      </w:pPr>
      <w:r w:rsidRPr="00A22B3F">
        <w:rPr>
          <w:rFonts w:ascii="Times New Roman" w:eastAsia="Times New Roman" w:hAnsi="Times New Roman"/>
          <w:sz w:val="20"/>
          <w:szCs w:val="20"/>
          <w:lang w:eastAsia="it-IT"/>
        </w:rPr>
        <w:t xml:space="preserve">Venne allora una voce dal cielo: «L'ho glorificato e lo glorificherò ancora!». </w:t>
      </w:r>
    </w:p>
    <w:p w14:paraId="1949741E" w14:textId="594DECB6" w:rsidR="00E46EE5" w:rsidRDefault="00A22B3F" w:rsidP="00A22B3F">
      <w:pPr>
        <w:ind w:firstLine="709"/>
        <w:rPr>
          <w:rFonts w:ascii="Times New Roman" w:eastAsia="Times New Roman" w:hAnsi="Times New Roman"/>
          <w:sz w:val="20"/>
          <w:szCs w:val="20"/>
          <w:lang w:eastAsia="it-IT"/>
        </w:rPr>
      </w:pPr>
      <w:r w:rsidRPr="00A22B3F">
        <w:rPr>
          <w:rFonts w:ascii="Times New Roman" w:eastAsia="Times New Roman" w:hAnsi="Times New Roman"/>
          <w:sz w:val="20"/>
          <w:szCs w:val="20"/>
          <w:lang w:eastAsia="it-IT"/>
        </w:rPr>
        <w:t>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w:t>
      </w:r>
    </w:p>
    <w:sectPr w:rsidR="00E46EE5" w:rsidSect="00133816">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89196" w14:textId="77777777" w:rsidR="00133816" w:rsidRDefault="00133816" w:rsidP="00FD7629">
      <w:pPr>
        <w:spacing w:line="240" w:lineRule="auto"/>
      </w:pPr>
      <w:r>
        <w:separator/>
      </w:r>
    </w:p>
  </w:endnote>
  <w:endnote w:type="continuationSeparator" w:id="0">
    <w:p w14:paraId="7C95D8DE" w14:textId="77777777" w:rsidR="00133816" w:rsidRDefault="00133816"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1D435778" w:rsidR="004827B5" w:rsidRDefault="00A22B3F"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1B117F">
      <w:rPr>
        <w:noProof/>
        <w:sz w:val="18"/>
        <w:szCs w:val="18"/>
      </w:rPr>
      <w:t>5domenica-17marzo2024</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102A5" w:rsidRPr="007102A5">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94695" w14:textId="77777777" w:rsidR="00133816" w:rsidRDefault="00133816" w:rsidP="00FD7629">
      <w:pPr>
        <w:spacing w:line="240" w:lineRule="auto"/>
      </w:pPr>
      <w:r>
        <w:separator/>
      </w:r>
    </w:p>
  </w:footnote>
  <w:footnote w:type="continuationSeparator" w:id="0">
    <w:p w14:paraId="0A32BE0B" w14:textId="77777777" w:rsidR="00133816" w:rsidRDefault="00133816"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046880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65EBD"/>
    <w:rsid w:val="00067EAE"/>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5BEE"/>
    <w:rsid w:val="000E6553"/>
    <w:rsid w:val="000E77B7"/>
    <w:rsid w:val="000F01FD"/>
    <w:rsid w:val="000F05EC"/>
    <w:rsid w:val="000F0A8A"/>
    <w:rsid w:val="000F0EB9"/>
    <w:rsid w:val="000F1749"/>
    <w:rsid w:val="000F1801"/>
    <w:rsid w:val="000F1C03"/>
    <w:rsid w:val="000F1E79"/>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3816"/>
    <w:rsid w:val="00134E3E"/>
    <w:rsid w:val="001354FE"/>
    <w:rsid w:val="001361BF"/>
    <w:rsid w:val="00140746"/>
    <w:rsid w:val="00140DB5"/>
    <w:rsid w:val="00141278"/>
    <w:rsid w:val="001413C2"/>
    <w:rsid w:val="00143059"/>
    <w:rsid w:val="00144798"/>
    <w:rsid w:val="00144B13"/>
    <w:rsid w:val="00145772"/>
    <w:rsid w:val="0014675B"/>
    <w:rsid w:val="00152FFB"/>
    <w:rsid w:val="00153336"/>
    <w:rsid w:val="001534B4"/>
    <w:rsid w:val="00153CBE"/>
    <w:rsid w:val="001573DF"/>
    <w:rsid w:val="0015797F"/>
    <w:rsid w:val="001600B0"/>
    <w:rsid w:val="001610BD"/>
    <w:rsid w:val="00170459"/>
    <w:rsid w:val="001704FD"/>
    <w:rsid w:val="00170AB1"/>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0E8B"/>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117F"/>
    <w:rsid w:val="001B354D"/>
    <w:rsid w:val="001B5015"/>
    <w:rsid w:val="001B5A41"/>
    <w:rsid w:val="001B71D6"/>
    <w:rsid w:val="001B7305"/>
    <w:rsid w:val="001B76B5"/>
    <w:rsid w:val="001B7B6E"/>
    <w:rsid w:val="001C1A56"/>
    <w:rsid w:val="001C3024"/>
    <w:rsid w:val="001C36D5"/>
    <w:rsid w:val="001C5B58"/>
    <w:rsid w:val="001C70D4"/>
    <w:rsid w:val="001C7943"/>
    <w:rsid w:val="001C7F64"/>
    <w:rsid w:val="001D027F"/>
    <w:rsid w:val="001D0403"/>
    <w:rsid w:val="001D14BE"/>
    <w:rsid w:val="001D150A"/>
    <w:rsid w:val="001D20BB"/>
    <w:rsid w:val="001D2BFA"/>
    <w:rsid w:val="001D3878"/>
    <w:rsid w:val="001D4D5D"/>
    <w:rsid w:val="001D5C20"/>
    <w:rsid w:val="001D6031"/>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41F"/>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695"/>
    <w:rsid w:val="002227ED"/>
    <w:rsid w:val="00223A53"/>
    <w:rsid w:val="0022475C"/>
    <w:rsid w:val="002250FB"/>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3DAA"/>
    <w:rsid w:val="00264643"/>
    <w:rsid w:val="00264AAE"/>
    <w:rsid w:val="00264D24"/>
    <w:rsid w:val="0026520F"/>
    <w:rsid w:val="00266372"/>
    <w:rsid w:val="00266937"/>
    <w:rsid w:val="002672C3"/>
    <w:rsid w:val="002676EF"/>
    <w:rsid w:val="0026773C"/>
    <w:rsid w:val="00270BEC"/>
    <w:rsid w:val="00273360"/>
    <w:rsid w:val="00273919"/>
    <w:rsid w:val="00274231"/>
    <w:rsid w:val="00274905"/>
    <w:rsid w:val="00275276"/>
    <w:rsid w:val="002759CD"/>
    <w:rsid w:val="00276178"/>
    <w:rsid w:val="0027671D"/>
    <w:rsid w:val="00277667"/>
    <w:rsid w:val="00280DDA"/>
    <w:rsid w:val="0028183A"/>
    <w:rsid w:val="00281A1F"/>
    <w:rsid w:val="002824CA"/>
    <w:rsid w:val="002828B6"/>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97F"/>
    <w:rsid w:val="00295E5A"/>
    <w:rsid w:val="002A0FDD"/>
    <w:rsid w:val="002A1B21"/>
    <w:rsid w:val="002A428F"/>
    <w:rsid w:val="002A47C0"/>
    <w:rsid w:val="002A4B89"/>
    <w:rsid w:val="002A5F27"/>
    <w:rsid w:val="002A60CF"/>
    <w:rsid w:val="002A68DD"/>
    <w:rsid w:val="002A7D95"/>
    <w:rsid w:val="002B081A"/>
    <w:rsid w:val="002B0DEE"/>
    <w:rsid w:val="002B171E"/>
    <w:rsid w:val="002B17AC"/>
    <w:rsid w:val="002B1A6A"/>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4A80"/>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525"/>
    <w:rsid w:val="00341615"/>
    <w:rsid w:val="003429A0"/>
    <w:rsid w:val="00342DFD"/>
    <w:rsid w:val="0034493F"/>
    <w:rsid w:val="00344A1C"/>
    <w:rsid w:val="00344AB4"/>
    <w:rsid w:val="00345982"/>
    <w:rsid w:val="003460F3"/>
    <w:rsid w:val="003465C0"/>
    <w:rsid w:val="00346DE4"/>
    <w:rsid w:val="00347637"/>
    <w:rsid w:val="00351597"/>
    <w:rsid w:val="00353CAC"/>
    <w:rsid w:val="00353F37"/>
    <w:rsid w:val="00353FC5"/>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3AB6"/>
    <w:rsid w:val="003B43FB"/>
    <w:rsid w:val="003B5708"/>
    <w:rsid w:val="003B6D11"/>
    <w:rsid w:val="003B7453"/>
    <w:rsid w:val="003B7888"/>
    <w:rsid w:val="003C116E"/>
    <w:rsid w:val="003C2629"/>
    <w:rsid w:val="003C295D"/>
    <w:rsid w:val="003C3009"/>
    <w:rsid w:val="003C31E6"/>
    <w:rsid w:val="003C3718"/>
    <w:rsid w:val="003C3BF2"/>
    <w:rsid w:val="003C4547"/>
    <w:rsid w:val="003C598E"/>
    <w:rsid w:val="003C68DC"/>
    <w:rsid w:val="003C788C"/>
    <w:rsid w:val="003D01E5"/>
    <w:rsid w:val="003D0788"/>
    <w:rsid w:val="003D15E8"/>
    <w:rsid w:val="003D2498"/>
    <w:rsid w:val="003D3B06"/>
    <w:rsid w:val="003D461B"/>
    <w:rsid w:val="003D4F06"/>
    <w:rsid w:val="003D6DD8"/>
    <w:rsid w:val="003D7403"/>
    <w:rsid w:val="003D7E60"/>
    <w:rsid w:val="003E0325"/>
    <w:rsid w:val="003E0E96"/>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F7F"/>
    <w:rsid w:val="004712EB"/>
    <w:rsid w:val="00473637"/>
    <w:rsid w:val="00473AE0"/>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361A"/>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2880"/>
    <w:rsid w:val="004D36EC"/>
    <w:rsid w:val="004D3F97"/>
    <w:rsid w:val="004D4729"/>
    <w:rsid w:val="004D47C3"/>
    <w:rsid w:val="004D53A9"/>
    <w:rsid w:val="004D64CB"/>
    <w:rsid w:val="004D65B8"/>
    <w:rsid w:val="004D6F2B"/>
    <w:rsid w:val="004D72CF"/>
    <w:rsid w:val="004E075D"/>
    <w:rsid w:val="004E1C1B"/>
    <w:rsid w:val="004E346C"/>
    <w:rsid w:val="004E3962"/>
    <w:rsid w:val="004E40DB"/>
    <w:rsid w:val="004E48EB"/>
    <w:rsid w:val="004E4BDF"/>
    <w:rsid w:val="004E5D3D"/>
    <w:rsid w:val="004E6B5B"/>
    <w:rsid w:val="004E71DE"/>
    <w:rsid w:val="004E7CE2"/>
    <w:rsid w:val="004F053A"/>
    <w:rsid w:val="004F0D4D"/>
    <w:rsid w:val="004F19A0"/>
    <w:rsid w:val="004F39F7"/>
    <w:rsid w:val="004F4243"/>
    <w:rsid w:val="004F4770"/>
    <w:rsid w:val="004F4889"/>
    <w:rsid w:val="004F4D6F"/>
    <w:rsid w:val="004F4DCF"/>
    <w:rsid w:val="004F569E"/>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4E85"/>
    <w:rsid w:val="005152AB"/>
    <w:rsid w:val="005152E6"/>
    <w:rsid w:val="00515E59"/>
    <w:rsid w:val="00516717"/>
    <w:rsid w:val="005170C2"/>
    <w:rsid w:val="00517239"/>
    <w:rsid w:val="005203A1"/>
    <w:rsid w:val="00521C1D"/>
    <w:rsid w:val="00522A05"/>
    <w:rsid w:val="00522D1F"/>
    <w:rsid w:val="00523D3D"/>
    <w:rsid w:val="005246F3"/>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477F"/>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449"/>
    <w:rsid w:val="00635674"/>
    <w:rsid w:val="00636C6F"/>
    <w:rsid w:val="00640769"/>
    <w:rsid w:val="006411AC"/>
    <w:rsid w:val="00642528"/>
    <w:rsid w:val="00643186"/>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246F"/>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520"/>
    <w:rsid w:val="00691CF7"/>
    <w:rsid w:val="0069214D"/>
    <w:rsid w:val="00692556"/>
    <w:rsid w:val="006927B3"/>
    <w:rsid w:val="0069387A"/>
    <w:rsid w:val="00694713"/>
    <w:rsid w:val="00694FDC"/>
    <w:rsid w:val="006954DC"/>
    <w:rsid w:val="00695E48"/>
    <w:rsid w:val="006961B9"/>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2AF"/>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237"/>
    <w:rsid w:val="006D4876"/>
    <w:rsid w:val="006D56DF"/>
    <w:rsid w:val="006D5D6B"/>
    <w:rsid w:val="006D62B2"/>
    <w:rsid w:val="006D7430"/>
    <w:rsid w:val="006D7916"/>
    <w:rsid w:val="006D7C36"/>
    <w:rsid w:val="006E0584"/>
    <w:rsid w:val="006E0C8E"/>
    <w:rsid w:val="006E179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2A5"/>
    <w:rsid w:val="00710FA4"/>
    <w:rsid w:val="00711AAE"/>
    <w:rsid w:val="00712ED5"/>
    <w:rsid w:val="00713891"/>
    <w:rsid w:val="00714220"/>
    <w:rsid w:val="007152A8"/>
    <w:rsid w:val="00716F5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5D95"/>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389"/>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569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45B3"/>
    <w:rsid w:val="008C5B40"/>
    <w:rsid w:val="008C604D"/>
    <w:rsid w:val="008C6F50"/>
    <w:rsid w:val="008C7A38"/>
    <w:rsid w:val="008C7A72"/>
    <w:rsid w:val="008D0236"/>
    <w:rsid w:val="008D0606"/>
    <w:rsid w:val="008D26B7"/>
    <w:rsid w:val="008D3A2C"/>
    <w:rsid w:val="008D3B34"/>
    <w:rsid w:val="008D3C4F"/>
    <w:rsid w:val="008D3F0B"/>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0126"/>
    <w:rsid w:val="009119E6"/>
    <w:rsid w:val="00912055"/>
    <w:rsid w:val="0091235B"/>
    <w:rsid w:val="009128EC"/>
    <w:rsid w:val="00913A40"/>
    <w:rsid w:val="00913FC5"/>
    <w:rsid w:val="00915685"/>
    <w:rsid w:val="00916EDE"/>
    <w:rsid w:val="00921993"/>
    <w:rsid w:val="0092219E"/>
    <w:rsid w:val="0092427E"/>
    <w:rsid w:val="00925406"/>
    <w:rsid w:val="0092584F"/>
    <w:rsid w:val="00926D51"/>
    <w:rsid w:val="00926F6E"/>
    <w:rsid w:val="00927488"/>
    <w:rsid w:val="009309B8"/>
    <w:rsid w:val="00931AF0"/>
    <w:rsid w:val="00931FC3"/>
    <w:rsid w:val="009320C6"/>
    <w:rsid w:val="00932A9F"/>
    <w:rsid w:val="00933619"/>
    <w:rsid w:val="00933F5B"/>
    <w:rsid w:val="00934379"/>
    <w:rsid w:val="0093468F"/>
    <w:rsid w:val="00936765"/>
    <w:rsid w:val="0093702A"/>
    <w:rsid w:val="00941D45"/>
    <w:rsid w:val="00943062"/>
    <w:rsid w:val="00944490"/>
    <w:rsid w:val="00944EE6"/>
    <w:rsid w:val="00950860"/>
    <w:rsid w:val="00951171"/>
    <w:rsid w:val="00951EAE"/>
    <w:rsid w:val="00951EDD"/>
    <w:rsid w:val="00952671"/>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3ABE"/>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911"/>
    <w:rsid w:val="00985FF4"/>
    <w:rsid w:val="009904ED"/>
    <w:rsid w:val="00990F6C"/>
    <w:rsid w:val="00991660"/>
    <w:rsid w:val="009920B5"/>
    <w:rsid w:val="00992966"/>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9BC"/>
    <w:rsid w:val="009A3B5E"/>
    <w:rsid w:val="009A660E"/>
    <w:rsid w:val="009A6669"/>
    <w:rsid w:val="009A69D1"/>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51B2"/>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487E"/>
    <w:rsid w:val="00A062C6"/>
    <w:rsid w:val="00A06EB3"/>
    <w:rsid w:val="00A07119"/>
    <w:rsid w:val="00A07493"/>
    <w:rsid w:val="00A07590"/>
    <w:rsid w:val="00A07BEF"/>
    <w:rsid w:val="00A07F81"/>
    <w:rsid w:val="00A10864"/>
    <w:rsid w:val="00A10F33"/>
    <w:rsid w:val="00A112D9"/>
    <w:rsid w:val="00A11AD0"/>
    <w:rsid w:val="00A12EC4"/>
    <w:rsid w:val="00A13644"/>
    <w:rsid w:val="00A14674"/>
    <w:rsid w:val="00A16AC8"/>
    <w:rsid w:val="00A17071"/>
    <w:rsid w:val="00A206E5"/>
    <w:rsid w:val="00A215F3"/>
    <w:rsid w:val="00A21C47"/>
    <w:rsid w:val="00A22B3F"/>
    <w:rsid w:val="00A24038"/>
    <w:rsid w:val="00A25492"/>
    <w:rsid w:val="00A274A0"/>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1D6"/>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3EC1"/>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53C1"/>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0BD"/>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6CB"/>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56"/>
    <w:rsid w:val="00BB01A4"/>
    <w:rsid w:val="00BB0B0D"/>
    <w:rsid w:val="00BB0B3B"/>
    <w:rsid w:val="00BB36CA"/>
    <w:rsid w:val="00BB39CA"/>
    <w:rsid w:val="00BB3DC6"/>
    <w:rsid w:val="00BB449E"/>
    <w:rsid w:val="00BB620E"/>
    <w:rsid w:val="00BB6962"/>
    <w:rsid w:val="00BB6D2C"/>
    <w:rsid w:val="00BC090E"/>
    <w:rsid w:val="00BC0E91"/>
    <w:rsid w:val="00BC1932"/>
    <w:rsid w:val="00BC25BD"/>
    <w:rsid w:val="00BC2CA3"/>
    <w:rsid w:val="00BC4514"/>
    <w:rsid w:val="00BC4C85"/>
    <w:rsid w:val="00BC4CEA"/>
    <w:rsid w:val="00BC75DE"/>
    <w:rsid w:val="00BD01B6"/>
    <w:rsid w:val="00BD01C0"/>
    <w:rsid w:val="00BD0C42"/>
    <w:rsid w:val="00BD0DF8"/>
    <w:rsid w:val="00BD204D"/>
    <w:rsid w:val="00BD2698"/>
    <w:rsid w:val="00BD313E"/>
    <w:rsid w:val="00BD4D2D"/>
    <w:rsid w:val="00BD5D15"/>
    <w:rsid w:val="00BE02A4"/>
    <w:rsid w:val="00BE1621"/>
    <w:rsid w:val="00BE266D"/>
    <w:rsid w:val="00BE3167"/>
    <w:rsid w:val="00BE3ED1"/>
    <w:rsid w:val="00BE52A0"/>
    <w:rsid w:val="00BE5D2A"/>
    <w:rsid w:val="00BE5E7F"/>
    <w:rsid w:val="00BE7A23"/>
    <w:rsid w:val="00BF05F2"/>
    <w:rsid w:val="00BF3D99"/>
    <w:rsid w:val="00BF4146"/>
    <w:rsid w:val="00BF4F35"/>
    <w:rsid w:val="00BF5018"/>
    <w:rsid w:val="00BF62B6"/>
    <w:rsid w:val="00C00AFF"/>
    <w:rsid w:val="00C0125D"/>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28A8"/>
    <w:rsid w:val="00C33A4D"/>
    <w:rsid w:val="00C33B31"/>
    <w:rsid w:val="00C3467F"/>
    <w:rsid w:val="00C34F02"/>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F5D"/>
    <w:rsid w:val="00C621D5"/>
    <w:rsid w:val="00C63022"/>
    <w:rsid w:val="00C63595"/>
    <w:rsid w:val="00C6454D"/>
    <w:rsid w:val="00C64C76"/>
    <w:rsid w:val="00C65AEA"/>
    <w:rsid w:val="00C66677"/>
    <w:rsid w:val="00C67045"/>
    <w:rsid w:val="00C673F2"/>
    <w:rsid w:val="00C676ED"/>
    <w:rsid w:val="00C70051"/>
    <w:rsid w:val="00C7021D"/>
    <w:rsid w:val="00C7084D"/>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0ED9"/>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3FF0"/>
    <w:rsid w:val="00CE5D11"/>
    <w:rsid w:val="00CE719A"/>
    <w:rsid w:val="00CE7232"/>
    <w:rsid w:val="00CF03C7"/>
    <w:rsid w:val="00CF0669"/>
    <w:rsid w:val="00CF2098"/>
    <w:rsid w:val="00CF222F"/>
    <w:rsid w:val="00CF2873"/>
    <w:rsid w:val="00CF33A4"/>
    <w:rsid w:val="00CF3CC0"/>
    <w:rsid w:val="00CF3FDD"/>
    <w:rsid w:val="00CF42C5"/>
    <w:rsid w:val="00CF4B4A"/>
    <w:rsid w:val="00CF4CC8"/>
    <w:rsid w:val="00CF4E79"/>
    <w:rsid w:val="00CF5158"/>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C91"/>
    <w:rsid w:val="00D34290"/>
    <w:rsid w:val="00D3560F"/>
    <w:rsid w:val="00D35854"/>
    <w:rsid w:val="00D35C14"/>
    <w:rsid w:val="00D35E24"/>
    <w:rsid w:val="00D367CF"/>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5F40"/>
    <w:rsid w:val="00D56175"/>
    <w:rsid w:val="00D57609"/>
    <w:rsid w:val="00D57B0F"/>
    <w:rsid w:val="00D60405"/>
    <w:rsid w:val="00D608A3"/>
    <w:rsid w:val="00D6264D"/>
    <w:rsid w:val="00D62C8F"/>
    <w:rsid w:val="00D63213"/>
    <w:rsid w:val="00D63DD4"/>
    <w:rsid w:val="00D64A6A"/>
    <w:rsid w:val="00D64ED4"/>
    <w:rsid w:val="00D661DB"/>
    <w:rsid w:val="00D675FE"/>
    <w:rsid w:val="00D71C5E"/>
    <w:rsid w:val="00D74A07"/>
    <w:rsid w:val="00D75007"/>
    <w:rsid w:val="00D7516C"/>
    <w:rsid w:val="00D759A5"/>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39"/>
    <w:rsid w:val="00DD09A8"/>
    <w:rsid w:val="00DD271B"/>
    <w:rsid w:val="00DD28F5"/>
    <w:rsid w:val="00DD2B58"/>
    <w:rsid w:val="00DD2EB2"/>
    <w:rsid w:val="00DD3F0A"/>
    <w:rsid w:val="00DD40F8"/>
    <w:rsid w:val="00DD42EE"/>
    <w:rsid w:val="00DD4B09"/>
    <w:rsid w:val="00DD4DC5"/>
    <w:rsid w:val="00DD4FC3"/>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1934"/>
    <w:rsid w:val="00E32363"/>
    <w:rsid w:val="00E32886"/>
    <w:rsid w:val="00E33F40"/>
    <w:rsid w:val="00E355ED"/>
    <w:rsid w:val="00E3573D"/>
    <w:rsid w:val="00E3759C"/>
    <w:rsid w:val="00E40DB7"/>
    <w:rsid w:val="00E414AA"/>
    <w:rsid w:val="00E41CDE"/>
    <w:rsid w:val="00E44304"/>
    <w:rsid w:val="00E4497B"/>
    <w:rsid w:val="00E451DD"/>
    <w:rsid w:val="00E45526"/>
    <w:rsid w:val="00E45B9F"/>
    <w:rsid w:val="00E46EE5"/>
    <w:rsid w:val="00E4788B"/>
    <w:rsid w:val="00E50BE4"/>
    <w:rsid w:val="00E50ED9"/>
    <w:rsid w:val="00E5325D"/>
    <w:rsid w:val="00E54593"/>
    <w:rsid w:val="00E554CA"/>
    <w:rsid w:val="00E55948"/>
    <w:rsid w:val="00E55D18"/>
    <w:rsid w:val="00E565BE"/>
    <w:rsid w:val="00E56756"/>
    <w:rsid w:val="00E56C6F"/>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736"/>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389E"/>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50A"/>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B0CA8-12A7-4E05-BE86-E0E548FDF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1608</Words>
  <Characters>9169</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2</cp:revision>
  <cp:lastPrinted>2024-03-15T16:57:00Z</cp:lastPrinted>
  <dcterms:created xsi:type="dcterms:W3CDTF">2024-03-15T21:00:00Z</dcterms:created>
  <dcterms:modified xsi:type="dcterms:W3CDTF">2024-03-15T21:00:00Z</dcterms:modified>
</cp:coreProperties>
</file>