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F6549" w14:textId="77777777" w:rsidR="00672B03" w:rsidRDefault="00672B03" w:rsidP="00672B03">
      <w:pPr>
        <w:rPr>
          <w:rFonts w:ascii="Times New Roman" w:hAnsi="Times New Roman"/>
          <w:b/>
          <w:i/>
          <w:sz w:val="24"/>
          <w:szCs w:val="24"/>
        </w:rPr>
      </w:pPr>
      <w:r>
        <w:rPr>
          <w:rFonts w:ascii="Times New Roman" w:hAnsi="Times New Roman"/>
          <w:b/>
          <w:i/>
          <w:sz w:val="24"/>
          <w:szCs w:val="24"/>
        </w:rPr>
        <w:t>Settimo ciclo</w:t>
      </w:r>
    </w:p>
    <w:p w14:paraId="7B970A80" w14:textId="58867292" w:rsidR="008623EA" w:rsidRDefault="00672B03" w:rsidP="00672B03">
      <w:pPr>
        <w:rPr>
          <w:rFonts w:ascii="Times New Roman" w:hAnsi="Times New Roman"/>
          <w:b/>
          <w:i/>
          <w:sz w:val="24"/>
          <w:szCs w:val="24"/>
        </w:rPr>
      </w:pPr>
      <w:r>
        <w:rPr>
          <w:rFonts w:ascii="Times New Roman" w:hAnsi="Times New Roman"/>
          <w:b/>
          <w:i/>
          <w:sz w:val="24"/>
          <w:szCs w:val="24"/>
        </w:rPr>
        <w:t xml:space="preserve">Anno liturgico </w:t>
      </w:r>
      <w:r w:rsidR="00AC7141">
        <w:rPr>
          <w:rFonts w:ascii="Times New Roman" w:hAnsi="Times New Roman"/>
          <w:b/>
          <w:i/>
          <w:sz w:val="24"/>
          <w:szCs w:val="24"/>
        </w:rPr>
        <w:t>B</w:t>
      </w:r>
      <w:r>
        <w:rPr>
          <w:rFonts w:ascii="Times New Roman" w:hAnsi="Times New Roman"/>
          <w:b/>
          <w:i/>
          <w:sz w:val="24"/>
          <w:szCs w:val="24"/>
        </w:rPr>
        <w:t xml:space="preserve"> (20</w:t>
      </w:r>
      <w:r w:rsidR="00AC7141">
        <w:rPr>
          <w:rFonts w:ascii="Times New Roman" w:hAnsi="Times New Roman"/>
          <w:b/>
          <w:i/>
          <w:sz w:val="24"/>
          <w:szCs w:val="24"/>
        </w:rPr>
        <w:t>20</w:t>
      </w:r>
      <w:r>
        <w:rPr>
          <w:rFonts w:ascii="Times New Roman" w:hAnsi="Times New Roman"/>
          <w:b/>
          <w:i/>
          <w:sz w:val="24"/>
          <w:szCs w:val="24"/>
        </w:rPr>
        <w:t>-202</w:t>
      </w:r>
      <w:r w:rsidR="00AC7141">
        <w:rPr>
          <w:rFonts w:ascii="Times New Roman" w:hAnsi="Times New Roman"/>
          <w:b/>
          <w:i/>
          <w:sz w:val="24"/>
          <w:szCs w:val="24"/>
        </w:rPr>
        <w:t>1</w:t>
      </w:r>
      <w:r>
        <w:rPr>
          <w:rFonts w:ascii="Times New Roman" w:hAnsi="Times New Roman"/>
          <w:b/>
          <w:i/>
          <w:sz w:val="24"/>
          <w:szCs w:val="24"/>
        </w:rPr>
        <w:t>)</w:t>
      </w:r>
    </w:p>
    <w:p w14:paraId="6C7ABF51" w14:textId="77777777" w:rsidR="004D3669" w:rsidRPr="005738F3" w:rsidRDefault="004D3669" w:rsidP="004D3669">
      <w:pPr>
        <w:spacing w:before="240"/>
        <w:jc w:val="center"/>
        <w:rPr>
          <w:rFonts w:ascii="Times New Roman" w:hAnsi="Times New Roman"/>
          <w:b/>
          <w:sz w:val="24"/>
          <w:szCs w:val="24"/>
        </w:rPr>
      </w:pPr>
      <w:r>
        <w:rPr>
          <w:rFonts w:ascii="Times New Roman" w:hAnsi="Times New Roman"/>
          <w:b/>
          <w:sz w:val="24"/>
          <w:szCs w:val="24"/>
        </w:rPr>
        <w:t xml:space="preserve">Tempo </w:t>
      </w:r>
      <w:r w:rsidR="008B5BE4">
        <w:rPr>
          <w:rFonts w:ascii="Times New Roman" w:hAnsi="Times New Roman"/>
          <w:b/>
          <w:sz w:val="24"/>
          <w:szCs w:val="24"/>
        </w:rPr>
        <w:t xml:space="preserve">di </w:t>
      </w:r>
      <w:r w:rsidR="00553B10">
        <w:rPr>
          <w:rFonts w:ascii="Times New Roman" w:hAnsi="Times New Roman"/>
          <w:b/>
          <w:sz w:val="24"/>
          <w:szCs w:val="24"/>
        </w:rPr>
        <w:t>Pasqua</w:t>
      </w:r>
    </w:p>
    <w:p w14:paraId="3C0A7924" w14:textId="77777777" w:rsidR="004D3669" w:rsidRPr="0080359D" w:rsidRDefault="004D3669" w:rsidP="004D3669">
      <w:pPr>
        <w:jc w:val="center"/>
        <w:rPr>
          <w:rFonts w:ascii="Times New Roman" w:hAnsi="Times New Roman"/>
          <w:sz w:val="24"/>
          <w:szCs w:val="24"/>
        </w:rPr>
      </w:pPr>
    </w:p>
    <w:p w14:paraId="78D63783" w14:textId="00AF90EA" w:rsidR="004D3669" w:rsidRPr="0080359D" w:rsidRDefault="007B6365" w:rsidP="004D3669">
      <w:pPr>
        <w:jc w:val="center"/>
        <w:rPr>
          <w:rFonts w:ascii="Times New Roman" w:hAnsi="Times New Roman"/>
          <w:b/>
          <w:sz w:val="32"/>
          <w:szCs w:val="32"/>
        </w:rPr>
      </w:pPr>
      <w:r>
        <w:rPr>
          <w:rFonts w:ascii="Times New Roman" w:hAnsi="Times New Roman"/>
          <w:b/>
          <w:sz w:val="32"/>
          <w:szCs w:val="32"/>
        </w:rPr>
        <w:t>I</w:t>
      </w:r>
      <w:r w:rsidR="004C01E4">
        <w:rPr>
          <w:rFonts w:ascii="Times New Roman" w:hAnsi="Times New Roman"/>
          <w:b/>
          <w:sz w:val="32"/>
          <w:szCs w:val="32"/>
        </w:rPr>
        <w:t>V</w:t>
      </w:r>
      <w:r>
        <w:rPr>
          <w:rFonts w:ascii="Times New Roman" w:hAnsi="Times New Roman"/>
          <w:b/>
          <w:sz w:val="32"/>
          <w:szCs w:val="32"/>
        </w:rPr>
        <w:t xml:space="preserve"> Domenica</w:t>
      </w:r>
      <w:r w:rsidR="00322650">
        <w:rPr>
          <w:rFonts w:ascii="Times New Roman" w:hAnsi="Times New Roman"/>
          <w:b/>
          <w:sz w:val="32"/>
          <w:szCs w:val="32"/>
        </w:rPr>
        <w:t xml:space="preserve"> di Pasqua</w:t>
      </w:r>
    </w:p>
    <w:p w14:paraId="4D1C89D6" w14:textId="4F6CF10E" w:rsidR="00E55D18" w:rsidRPr="004C01E4" w:rsidRDefault="004D3669" w:rsidP="004D3669">
      <w:pPr>
        <w:jc w:val="center"/>
        <w:rPr>
          <w:rFonts w:ascii="Times New Roman" w:hAnsi="Times New Roman"/>
          <w:b/>
          <w:sz w:val="24"/>
          <w:szCs w:val="24"/>
        </w:rPr>
      </w:pPr>
      <w:r w:rsidRPr="004C01E4">
        <w:rPr>
          <w:rFonts w:ascii="Times New Roman" w:hAnsi="Times New Roman"/>
          <w:b/>
          <w:sz w:val="24"/>
          <w:szCs w:val="24"/>
        </w:rPr>
        <w:t>(</w:t>
      </w:r>
      <w:r w:rsidR="004C01E4" w:rsidRPr="004C01E4">
        <w:rPr>
          <w:rFonts w:ascii="Times New Roman" w:hAnsi="Times New Roman"/>
          <w:b/>
          <w:sz w:val="24"/>
          <w:szCs w:val="24"/>
        </w:rPr>
        <w:t>25</w:t>
      </w:r>
      <w:r w:rsidR="001252B3" w:rsidRPr="004C01E4">
        <w:rPr>
          <w:rFonts w:ascii="Times New Roman" w:hAnsi="Times New Roman"/>
          <w:b/>
          <w:sz w:val="24"/>
          <w:szCs w:val="24"/>
        </w:rPr>
        <w:t xml:space="preserve"> </w:t>
      </w:r>
      <w:r w:rsidR="00647648" w:rsidRPr="004C01E4">
        <w:rPr>
          <w:rFonts w:ascii="Times New Roman" w:hAnsi="Times New Roman"/>
          <w:b/>
          <w:sz w:val="24"/>
          <w:szCs w:val="24"/>
        </w:rPr>
        <w:t>aprile</w:t>
      </w:r>
      <w:r w:rsidRPr="004C01E4">
        <w:rPr>
          <w:rFonts w:ascii="Times New Roman" w:hAnsi="Times New Roman"/>
          <w:b/>
          <w:sz w:val="24"/>
          <w:szCs w:val="24"/>
        </w:rPr>
        <w:t xml:space="preserve"> 20</w:t>
      </w:r>
      <w:r w:rsidR="00672B03" w:rsidRPr="004C01E4">
        <w:rPr>
          <w:rFonts w:ascii="Times New Roman" w:hAnsi="Times New Roman"/>
          <w:b/>
          <w:sz w:val="24"/>
          <w:szCs w:val="24"/>
        </w:rPr>
        <w:t>2</w:t>
      </w:r>
      <w:r w:rsidR="00AC7141" w:rsidRPr="004C01E4">
        <w:rPr>
          <w:rFonts w:ascii="Times New Roman" w:hAnsi="Times New Roman"/>
          <w:b/>
          <w:sz w:val="24"/>
          <w:szCs w:val="24"/>
        </w:rPr>
        <w:t>1</w:t>
      </w:r>
      <w:r w:rsidRPr="004C01E4">
        <w:rPr>
          <w:rFonts w:ascii="Times New Roman" w:hAnsi="Times New Roman"/>
          <w:b/>
          <w:sz w:val="24"/>
          <w:szCs w:val="24"/>
        </w:rPr>
        <w:t>)</w:t>
      </w:r>
    </w:p>
    <w:p w14:paraId="5AE0AA49" w14:textId="77777777" w:rsidR="008623EA" w:rsidRPr="004C01E4" w:rsidRDefault="008623EA" w:rsidP="008623EA">
      <w:pPr>
        <w:rPr>
          <w:rFonts w:ascii="Times New Roman" w:hAnsi="Times New Roman"/>
          <w:sz w:val="24"/>
          <w:szCs w:val="24"/>
        </w:rPr>
      </w:pPr>
      <w:r w:rsidRPr="004C01E4">
        <w:rPr>
          <w:rFonts w:ascii="Times New Roman" w:hAnsi="Times New Roman"/>
          <w:sz w:val="24"/>
          <w:szCs w:val="24"/>
        </w:rPr>
        <w:t>________________________________</w:t>
      </w:r>
      <w:r w:rsidR="007B33C6" w:rsidRPr="004C01E4">
        <w:rPr>
          <w:rFonts w:ascii="Times New Roman" w:hAnsi="Times New Roman"/>
          <w:sz w:val="24"/>
          <w:szCs w:val="24"/>
        </w:rPr>
        <w:t>__</w:t>
      </w:r>
      <w:r w:rsidRPr="004C01E4">
        <w:rPr>
          <w:rFonts w:ascii="Times New Roman" w:hAnsi="Times New Roman"/>
          <w:sz w:val="24"/>
          <w:szCs w:val="24"/>
        </w:rPr>
        <w:t>_________________</w:t>
      </w:r>
    </w:p>
    <w:p w14:paraId="77F1A0A9" w14:textId="77777777" w:rsidR="00394341" w:rsidRPr="004C01E4" w:rsidRDefault="00394341" w:rsidP="008623EA">
      <w:pPr>
        <w:rPr>
          <w:rFonts w:ascii="Times New Roman" w:hAnsi="Times New Roman"/>
          <w:i/>
          <w:sz w:val="24"/>
        </w:rPr>
      </w:pPr>
    </w:p>
    <w:p w14:paraId="0BAD740D" w14:textId="15C05CC6" w:rsidR="00394341" w:rsidRPr="00193C5E" w:rsidRDefault="00DE2685" w:rsidP="008623EA">
      <w:pPr>
        <w:rPr>
          <w:rFonts w:ascii="Times New Roman" w:hAnsi="Times New Roman"/>
          <w:i/>
          <w:sz w:val="24"/>
          <w:lang w:val="en-US"/>
        </w:rPr>
      </w:pPr>
      <w:r w:rsidRPr="00DE2685">
        <w:rPr>
          <w:rFonts w:ascii="Times New Roman" w:hAnsi="Times New Roman"/>
          <w:i/>
          <w:sz w:val="24"/>
          <w:lang w:val="en-US"/>
        </w:rPr>
        <w:t>At 4,8-</w:t>
      </w:r>
      <w:proofErr w:type="gramStart"/>
      <w:r w:rsidRPr="00DE2685">
        <w:rPr>
          <w:rFonts w:ascii="Times New Roman" w:hAnsi="Times New Roman"/>
          <w:i/>
          <w:sz w:val="24"/>
          <w:lang w:val="en-US"/>
        </w:rPr>
        <w:t>12;</w:t>
      </w:r>
      <w:r>
        <w:rPr>
          <w:rFonts w:ascii="Times New Roman" w:hAnsi="Times New Roman"/>
          <w:i/>
          <w:sz w:val="24"/>
          <w:lang w:val="en-US"/>
        </w:rPr>
        <w:t xml:space="preserve"> </w:t>
      </w:r>
      <w:r w:rsidRPr="00DE2685">
        <w:rPr>
          <w:rFonts w:ascii="Times New Roman" w:hAnsi="Times New Roman"/>
          <w:i/>
          <w:sz w:val="24"/>
          <w:lang w:val="en-US"/>
        </w:rPr>
        <w:t xml:space="preserve"> Sal</w:t>
      </w:r>
      <w:proofErr w:type="gramEnd"/>
      <w:r w:rsidRPr="00DE2685">
        <w:rPr>
          <w:rFonts w:ascii="Times New Roman" w:hAnsi="Times New Roman"/>
          <w:i/>
          <w:sz w:val="24"/>
          <w:lang w:val="en-US"/>
        </w:rPr>
        <w:t xml:space="preserve"> 117; </w:t>
      </w:r>
      <w:r>
        <w:rPr>
          <w:rFonts w:ascii="Times New Roman" w:hAnsi="Times New Roman"/>
          <w:i/>
          <w:sz w:val="24"/>
          <w:lang w:val="en-US"/>
        </w:rPr>
        <w:t xml:space="preserve"> </w:t>
      </w:r>
      <w:r w:rsidRPr="00DE2685">
        <w:rPr>
          <w:rFonts w:ascii="Times New Roman" w:hAnsi="Times New Roman"/>
          <w:i/>
          <w:sz w:val="24"/>
          <w:lang w:val="en-US"/>
        </w:rPr>
        <w:t xml:space="preserve">1Gv 3,1-2; </w:t>
      </w:r>
      <w:r>
        <w:rPr>
          <w:rFonts w:ascii="Times New Roman" w:hAnsi="Times New Roman"/>
          <w:i/>
          <w:sz w:val="24"/>
          <w:lang w:val="en-US"/>
        </w:rPr>
        <w:t xml:space="preserve"> </w:t>
      </w:r>
      <w:proofErr w:type="spellStart"/>
      <w:r w:rsidRPr="00DE2685">
        <w:rPr>
          <w:rFonts w:ascii="Times New Roman" w:hAnsi="Times New Roman"/>
          <w:i/>
          <w:sz w:val="24"/>
          <w:lang w:val="en-US"/>
        </w:rPr>
        <w:t>Gv</w:t>
      </w:r>
      <w:proofErr w:type="spellEnd"/>
      <w:r w:rsidRPr="00DE2685">
        <w:rPr>
          <w:rFonts w:ascii="Times New Roman" w:hAnsi="Times New Roman"/>
          <w:i/>
          <w:sz w:val="24"/>
          <w:lang w:val="en-US"/>
        </w:rPr>
        <w:t xml:space="preserve"> 10,11-18</w:t>
      </w:r>
    </w:p>
    <w:p w14:paraId="1849C58E" w14:textId="77777777" w:rsidR="008623EA" w:rsidRPr="004C01E4" w:rsidRDefault="008623EA" w:rsidP="008623EA">
      <w:pPr>
        <w:rPr>
          <w:rFonts w:ascii="Times New Roman" w:hAnsi="Times New Roman"/>
          <w:sz w:val="24"/>
          <w:szCs w:val="24"/>
        </w:rPr>
      </w:pPr>
      <w:r w:rsidRPr="004C01E4">
        <w:rPr>
          <w:rFonts w:ascii="Times New Roman" w:hAnsi="Times New Roman"/>
          <w:sz w:val="24"/>
          <w:szCs w:val="24"/>
        </w:rPr>
        <w:t>____________________________________</w:t>
      </w:r>
      <w:r w:rsidR="007B33C6" w:rsidRPr="004C01E4">
        <w:rPr>
          <w:rFonts w:ascii="Times New Roman" w:hAnsi="Times New Roman"/>
          <w:sz w:val="24"/>
          <w:szCs w:val="24"/>
        </w:rPr>
        <w:t>__</w:t>
      </w:r>
      <w:r w:rsidRPr="004C01E4">
        <w:rPr>
          <w:rFonts w:ascii="Times New Roman" w:hAnsi="Times New Roman"/>
          <w:sz w:val="24"/>
          <w:szCs w:val="24"/>
        </w:rPr>
        <w:t>_____________</w:t>
      </w:r>
    </w:p>
    <w:p w14:paraId="612CA037" w14:textId="77777777" w:rsidR="00693AAD" w:rsidRPr="004C01E4" w:rsidRDefault="00693AAD" w:rsidP="00693AAD">
      <w:pPr>
        <w:ind w:firstLine="709"/>
        <w:rPr>
          <w:rFonts w:ascii="Times New Roman" w:eastAsia="Times New Roman" w:hAnsi="Times New Roman"/>
          <w:sz w:val="24"/>
          <w:szCs w:val="24"/>
          <w:lang w:eastAsia="it-IT"/>
        </w:rPr>
      </w:pPr>
    </w:p>
    <w:p w14:paraId="1753AF0F" w14:textId="2A49895E" w:rsidR="004C01E4" w:rsidRPr="004C01E4" w:rsidRDefault="004C01E4" w:rsidP="004C01E4">
      <w:pPr>
        <w:ind w:firstLine="709"/>
        <w:rPr>
          <w:rFonts w:ascii="Times New Roman" w:eastAsia="Times New Roman" w:hAnsi="Times New Roman"/>
          <w:sz w:val="24"/>
          <w:szCs w:val="24"/>
          <w:lang w:eastAsia="it-IT"/>
        </w:rPr>
      </w:pPr>
      <w:r w:rsidRPr="004C01E4">
        <w:rPr>
          <w:rFonts w:ascii="Times New Roman" w:eastAsia="Times New Roman" w:hAnsi="Times New Roman"/>
          <w:sz w:val="24"/>
          <w:szCs w:val="24"/>
          <w:lang w:eastAsia="it-IT"/>
        </w:rPr>
        <w:t>Prima di definirsi ‘il pastore buono’ (in greco è usato l’aggettivo bello), Gesù si definisce secondo una duplice immagine. Si presenta prima come colui che entra dalla porta perché è conosciuto dal guardiano. Poco oltre Gesù dirà: “</w:t>
      </w:r>
      <w:r w:rsidRPr="004C01E4">
        <w:rPr>
          <w:rFonts w:ascii="Times New Roman" w:eastAsia="Times New Roman" w:hAnsi="Times New Roman"/>
          <w:i/>
          <w:iCs/>
          <w:sz w:val="24"/>
          <w:szCs w:val="24"/>
          <w:lang w:eastAsia="it-IT"/>
        </w:rPr>
        <w:t>il Padre conosce me e io conosco il Padre</w:t>
      </w:r>
      <w:r w:rsidRPr="004C01E4">
        <w:rPr>
          <w:rFonts w:ascii="Times New Roman" w:eastAsia="Times New Roman" w:hAnsi="Times New Roman"/>
          <w:sz w:val="24"/>
          <w:szCs w:val="24"/>
          <w:lang w:eastAsia="it-IT"/>
        </w:rPr>
        <w:t>”. Tale conoscenza è definita in rapporto al loro amore, totalmente condiviso, per le pecore. Quando Gesù dice che conosce il Padre allude fondamentalmente all’unità del loro sentire e agire in rapporto ai figli, che il Padre vuole nella piena comunione con Sé per partecipare loro la gioia del suo amore. Se Gesù dice di conoscere il Padre, lo dice in rapporto al suo amore per noi e il Padre conosce lui in rapporto alla sua radicale disponibilità a manifestarlo a noi in tutto il suo splendore.</w:t>
      </w:r>
    </w:p>
    <w:p w14:paraId="006FA22D" w14:textId="400210C1" w:rsidR="004C01E4" w:rsidRPr="004C01E4" w:rsidRDefault="004C01E4" w:rsidP="004C01E4">
      <w:pPr>
        <w:ind w:firstLine="709"/>
        <w:rPr>
          <w:rFonts w:ascii="Times New Roman" w:eastAsia="Times New Roman" w:hAnsi="Times New Roman"/>
          <w:sz w:val="24"/>
          <w:szCs w:val="24"/>
          <w:lang w:eastAsia="it-IT"/>
        </w:rPr>
      </w:pPr>
      <w:r w:rsidRPr="004C01E4">
        <w:rPr>
          <w:rFonts w:ascii="Times New Roman" w:eastAsia="Times New Roman" w:hAnsi="Times New Roman"/>
          <w:sz w:val="24"/>
          <w:szCs w:val="24"/>
          <w:lang w:eastAsia="it-IT"/>
        </w:rPr>
        <w:t>Poi usa l’immagine della porta. Lui è la porta che introduce alla comunione della gioia dell’amore del Padre: “</w:t>
      </w:r>
      <w:r w:rsidRPr="004C01E4">
        <w:rPr>
          <w:rFonts w:ascii="Times New Roman" w:eastAsia="Times New Roman" w:hAnsi="Times New Roman"/>
          <w:i/>
          <w:iCs/>
          <w:sz w:val="24"/>
          <w:szCs w:val="24"/>
          <w:lang w:eastAsia="it-IT"/>
        </w:rPr>
        <w:t>io sono venuto perché abbiano la vita e l’abbiano in abbondanza</w:t>
      </w:r>
      <w:r w:rsidRPr="004C01E4">
        <w:rPr>
          <w:rFonts w:ascii="Times New Roman" w:eastAsia="Times New Roman" w:hAnsi="Times New Roman"/>
          <w:sz w:val="24"/>
          <w:szCs w:val="24"/>
          <w:lang w:eastAsia="it-IT"/>
        </w:rPr>
        <w:t>” (</w:t>
      </w:r>
      <w:proofErr w:type="spellStart"/>
      <w:r w:rsidRPr="004C01E4">
        <w:rPr>
          <w:rFonts w:ascii="Times New Roman" w:eastAsia="Times New Roman" w:hAnsi="Times New Roman"/>
          <w:sz w:val="24"/>
          <w:szCs w:val="24"/>
          <w:lang w:eastAsia="it-IT"/>
        </w:rPr>
        <w:t>Gv</w:t>
      </w:r>
      <w:proofErr w:type="spellEnd"/>
      <w:r w:rsidRPr="004C01E4">
        <w:rPr>
          <w:rFonts w:ascii="Times New Roman" w:eastAsia="Times New Roman" w:hAnsi="Times New Roman"/>
          <w:sz w:val="24"/>
          <w:szCs w:val="24"/>
          <w:lang w:eastAsia="it-IT"/>
        </w:rPr>
        <w:t xml:space="preserve"> 10,10). È l’abbondanza messianica, quel ‘di più’ che solo il Messia poteva ottenerci e tale che sopravanza ogni tipo di merito, perché ciò che riempie il cuore dell’uomo è solo questa sovrabbondanza che proviene da lui e non la giustizia che proviene dalle nostre opere. Non è vano ricordare che, se il vangelo definisce questa porta come la porta stretta, è perché l’uomo con fatica abbandona la sua pretesa di giustizia per far posto a tale sovrabbondanza. Ma è una strettezza che prelude al passaggio della vita, proprio come per un bambino il quale, per nascere, deve passare per la porta stretta.</w:t>
      </w:r>
    </w:p>
    <w:p w14:paraId="55AD5603" w14:textId="785513F2" w:rsidR="004C01E4" w:rsidRPr="004C01E4" w:rsidRDefault="004C01E4" w:rsidP="004C01E4">
      <w:pPr>
        <w:ind w:firstLine="709"/>
        <w:rPr>
          <w:rFonts w:ascii="Times New Roman" w:eastAsia="Times New Roman" w:hAnsi="Times New Roman"/>
          <w:sz w:val="24"/>
          <w:szCs w:val="24"/>
          <w:lang w:eastAsia="it-IT"/>
        </w:rPr>
      </w:pPr>
      <w:r w:rsidRPr="004C01E4">
        <w:rPr>
          <w:rFonts w:ascii="Times New Roman" w:eastAsia="Times New Roman" w:hAnsi="Times New Roman"/>
          <w:sz w:val="24"/>
          <w:szCs w:val="24"/>
          <w:lang w:eastAsia="it-IT"/>
        </w:rPr>
        <w:t>Poi la terza immagine: ‘il buon pastore’. Con questa immagine Gesù allude al come ci ha gratificato della vita in abbondanza, dandoci cioè la sua. Il testo evangelico, a dire la verità, è più preciso. Non dice semplicemente che dà la vita per noi, ma che la pone, la mette a disposizione, la mette in gioco totalmente. L’allusione è che Gesù, che pone la sua vita per noi, va colto nel mistero del Padre che gli ha comandato questo, nel mistero dell’amore eterno di Dio per i suoi figli. Il passo significativo di riferimento è l’inno di Paolo nella sua lettera ai Filippesi: “</w:t>
      </w:r>
      <w:r w:rsidRPr="004C01E4">
        <w:rPr>
          <w:rFonts w:ascii="Times New Roman" w:eastAsia="Times New Roman" w:hAnsi="Times New Roman"/>
          <w:i/>
          <w:iCs/>
          <w:sz w:val="24"/>
          <w:szCs w:val="24"/>
          <w:lang w:eastAsia="it-IT"/>
        </w:rPr>
        <w:t xml:space="preserve">egli, pur essendo nella condizione di Dio, non ritenne un privilegio l’essere come Dio, ma svuotò </w:t>
      </w:r>
      <w:proofErr w:type="gramStart"/>
      <w:r w:rsidRPr="004C01E4">
        <w:rPr>
          <w:rFonts w:ascii="Times New Roman" w:eastAsia="Times New Roman" w:hAnsi="Times New Roman"/>
          <w:i/>
          <w:iCs/>
          <w:sz w:val="24"/>
          <w:szCs w:val="24"/>
          <w:lang w:eastAsia="it-IT"/>
        </w:rPr>
        <w:t>se</w:t>
      </w:r>
      <w:proofErr w:type="gramEnd"/>
      <w:r w:rsidRPr="004C01E4">
        <w:rPr>
          <w:rFonts w:ascii="Times New Roman" w:eastAsia="Times New Roman" w:hAnsi="Times New Roman"/>
          <w:i/>
          <w:iCs/>
          <w:sz w:val="24"/>
          <w:szCs w:val="24"/>
          <w:lang w:eastAsia="it-IT"/>
        </w:rPr>
        <w:t xml:space="preserve"> stesso assumendo una condizione di servo, diventando simile agli uomini. Dall’aspetto riconosciuto come uomo, umiliò </w:t>
      </w:r>
      <w:proofErr w:type="gramStart"/>
      <w:r w:rsidRPr="004C01E4">
        <w:rPr>
          <w:rFonts w:ascii="Times New Roman" w:eastAsia="Times New Roman" w:hAnsi="Times New Roman"/>
          <w:i/>
          <w:iCs/>
          <w:sz w:val="24"/>
          <w:szCs w:val="24"/>
          <w:lang w:eastAsia="it-IT"/>
        </w:rPr>
        <w:t>se</w:t>
      </w:r>
      <w:proofErr w:type="gramEnd"/>
      <w:r w:rsidRPr="004C01E4">
        <w:rPr>
          <w:rFonts w:ascii="Times New Roman" w:eastAsia="Times New Roman" w:hAnsi="Times New Roman"/>
          <w:i/>
          <w:iCs/>
          <w:sz w:val="24"/>
          <w:szCs w:val="24"/>
          <w:lang w:eastAsia="it-IT"/>
        </w:rPr>
        <w:t xml:space="preserve"> stesso facendosi obbediente fino alla morte e a una morte di croce. Per questo Dio lo esaltò e gli donò il nome che è al di sopra di ogni nome</w:t>
      </w:r>
      <w:r w:rsidRPr="004C01E4">
        <w:rPr>
          <w:rFonts w:ascii="Times New Roman" w:eastAsia="Times New Roman" w:hAnsi="Times New Roman"/>
          <w:sz w:val="24"/>
          <w:szCs w:val="24"/>
          <w:lang w:eastAsia="it-IT"/>
        </w:rPr>
        <w:t>” (Fil 2,6-9).</w:t>
      </w:r>
    </w:p>
    <w:p w14:paraId="75C99DBC" w14:textId="15D06F93" w:rsidR="004C01E4" w:rsidRPr="004C01E4" w:rsidRDefault="004C01E4" w:rsidP="004C01E4">
      <w:pPr>
        <w:ind w:firstLine="709"/>
        <w:rPr>
          <w:rFonts w:ascii="Times New Roman" w:eastAsia="Times New Roman" w:hAnsi="Times New Roman"/>
          <w:sz w:val="24"/>
          <w:szCs w:val="24"/>
          <w:lang w:eastAsia="it-IT"/>
        </w:rPr>
      </w:pPr>
      <w:r w:rsidRPr="004C01E4">
        <w:rPr>
          <w:rFonts w:ascii="Times New Roman" w:eastAsia="Times New Roman" w:hAnsi="Times New Roman"/>
          <w:sz w:val="24"/>
          <w:szCs w:val="24"/>
          <w:lang w:eastAsia="it-IT"/>
        </w:rPr>
        <w:t>Dignità filiale, che Giovanni, nella sua prima lettera, definisce in questi termini: “</w:t>
      </w:r>
      <w:r w:rsidRPr="004C01E4">
        <w:rPr>
          <w:rFonts w:ascii="Times New Roman" w:eastAsia="Times New Roman" w:hAnsi="Times New Roman"/>
          <w:i/>
          <w:iCs/>
          <w:sz w:val="24"/>
          <w:szCs w:val="24"/>
          <w:lang w:eastAsia="it-IT"/>
        </w:rPr>
        <w:t>Carissimi, noi fin d’ora siamo figli di Dio, ma ciò che saremo non è stato ancora rivelato. Sappiamo però che quando egli si sarà manifestato, noi saremo simili a lui, perché lo vedremo così come egli è</w:t>
      </w:r>
      <w:r w:rsidRPr="004C01E4">
        <w:rPr>
          <w:rFonts w:ascii="Times New Roman" w:eastAsia="Times New Roman" w:hAnsi="Times New Roman"/>
          <w:sz w:val="24"/>
          <w:szCs w:val="24"/>
          <w:lang w:eastAsia="it-IT"/>
        </w:rPr>
        <w:t>” (1Gv 3,1-2). Passo che Paolo commenterà con la conclusione del suo stupendo inno alla carità: “</w:t>
      </w:r>
      <w:r w:rsidRPr="004C01E4">
        <w:rPr>
          <w:rFonts w:ascii="Times New Roman" w:eastAsia="Times New Roman" w:hAnsi="Times New Roman"/>
          <w:i/>
          <w:iCs/>
          <w:sz w:val="24"/>
          <w:szCs w:val="24"/>
          <w:lang w:eastAsia="it-IT"/>
        </w:rPr>
        <w:t>Adesso noi vediamo in modo confuso, come in uno specchio; allora invece vedremo faccia a faccia. Adesso conosco in modo imperfetto, ma allora conoscerò perfettamente, come anch’io sono conosciuto</w:t>
      </w:r>
      <w:r w:rsidRPr="004C01E4">
        <w:rPr>
          <w:rFonts w:ascii="Times New Roman" w:eastAsia="Times New Roman" w:hAnsi="Times New Roman"/>
          <w:sz w:val="24"/>
          <w:szCs w:val="24"/>
          <w:lang w:eastAsia="it-IT"/>
        </w:rPr>
        <w:t xml:space="preserve">” </w:t>
      </w:r>
      <w:r w:rsidRPr="004C01E4">
        <w:rPr>
          <w:rFonts w:ascii="Times New Roman" w:eastAsia="Times New Roman" w:hAnsi="Times New Roman"/>
          <w:sz w:val="24"/>
          <w:szCs w:val="24"/>
          <w:lang w:eastAsia="it-IT"/>
        </w:rPr>
        <w:lastRenderedPageBreak/>
        <w:t>(1Cor 13,12). È la tensione di intelligenza delle Scritture e della vita intera, oltre ogni psicologia o psichismo: conoscere come si è conosciuti. In altre parole, ciò che il paradiso svelerà sarà questo: un’esplosione di umanità allorquando tutto sarà visto percorso da questa abbondanza di amore, e precisamente in tutto ciò in cui si è espressa la nostra vita. Non solo tutto sarà consumato nell’amore ma che tutto è stato intriso di questo amore.</w:t>
      </w:r>
    </w:p>
    <w:p w14:paraId="52B52923" w14:textId="52E4A721" w:rsidR="004C01E4" w:rsidRPr="004C01E4" w:rsidRDefault="004C01E4" w:rsidP="004C01E4">
      <w:pPr>
        <w:ind w:firstLine="709"/>
        <w:rPr>
          <w:rFonts w:ascii="Times New Roman" w:eastAsia="Times New Roman" w:hAnsi="Times New Roman"/>
          <w:sz w:val="24"/>
          <w:szCs w:val="24"/>
          <w:lang w:eastAsia="it-IT"/>
        </w:rPr>
      </w:pPr>
      <w:r w:rsidRPr="004C01E4">
        <w:rPr>
          <w:rFonts w:ascii="Times New Roman" w:eastAsia="Times New Roman" w:hAnsi="Times New Roman"/>
          <w:sz w:val="24"/>
          <w:szCs w:val="24"/>
          <w:lang w:eastAsia="it-IT"/>
        </w:rPr>
        <w:t>E quando Pietro dichiara: “</w:t>
      </w:r>
      <w:r w:rsidRPr="004C01E4">
        <w:rPr>
          <w:rFonts w:ascii="Times New Roman" w:eastAsia="Times New Roman" w:hAnsi="Times New Roman"/>
          <w:i/>
          <w:iCs/>
          <w:sz w:val="24"/>
          <w:szCs w:val="24"/>
          <w:lang w:eastAsia="it-IT"/>
        </w:rPr>
        <w:t>In nessun altro c’è salvezza; non vi è infatti, sotto il cielo, altro nome dato agli uomini, nel quale è stabilito che noi siamo salvati</w:t>
      </w:r>
      <w:r w:rsidRPr="004C01E4">
        <w:rPr>
          <w:rFonts w:ascii="Times New Roman" w:eastAsia="Times New Roman" w:hAnsi="Times New Roman"/>
          <w:sz w:val="24"/>
          <w:szCs w:val="24"/>
          <w:lang w:eastAsia="it-IT"/>
        </w:rPr>
        <w:t>” (At 4,12), vuole alludere alla dinamica di amore del Padre che ha accolto e raccolto tutti i suoi figli nell’unico Figlio, testimone del suo amore per noi. È una dichiarazione inclusiva, non esclusiva. Non vuol semplicemente dire che non ci si salva se non per mezzo della conoscenza diretta di Gesù, ma che ogni ricerca di salvezza, comunque sia vissuta dagli uomini, è mediata da Gesù, a lui si riferisce, perché a lui guarda il Padre, perché in lui riposa tutta la sua compiacenza.</w:t>
      </w:r>
    </w:p>
    <w:p w14:paraId="0AF7F6AA" w14:textId="635F1CE7" w:rsidR="004C01E4" w:rsidRPr="004C01E4" w:rsidRDefault="004C01E4" w:rsidP="004C01E4">
      <w:pPr>
        <w:ind w:firstLine="709"/>
        <w:rPr>
          <w:rFonts w:ascii="Times New Roman" w:eastAsia="Times New Roman" w:hAnsi="Times New Roman"/>
          <w:sz w:val="24"/>
          <w:szCs w:val="24"/>
          <w:lang w:eastAsia="it-IT"/>
        </w:rPr>
      </w:pPr>
      <w:r w:rsidRPr="004C01E4">
        <w:rPr>
          <w:rFonts w:ascii="Times New Roman" w:eastAsia="Times New Roman" w:hAnsi="Times New Roman"/>
          <w:sz w:val="24"/>
          <w:szCs w:val="24"/>
          <w:lang w:eastAsia="it-IT"/>
        </w:rPr>
        <w:t>Ora, la ragione di amore del Padre per il Figlio, è la stessa ragione di amore che vale per i discepoli di Gesù. Gesù è amato dal Padre perché pone la sua vita per noi, così noi siamo amati da Gesù perché poniamo la nostra vita per i fratelli. Non è una ragione di merito, ma una ragione fontale, di sorgente. Vale a dire, possiamo scoprire l’amore di Dio nel fatto di porre la nostra vita per i fratelli e lo possiamo fare nell’energia di Colui che ce l’ottiene con la sua morte e risurrezione. Per questo Giovanni dice che Gesù è stato inviato e muore in croce “</w:t>
      </w:r>
      <w:r w:rsidRPr="004C01E4">
        <w:rPr>
          <w:rFonts w:ascii="Times New Roman" w:eastAsia="Times New Roman" w:hAnsi="Times New Roman"/>
          <w:i/>
          <w:iCs/>
          <w:sz w:val="24"/>
          <w:szCs w:val="24"/>
          <w:lang w:eastAsia="it-IT"/>
        </w:rPr>
        <w:t>per riunire insieme i figli di Dio che erano dispersi</w:t>
      </w:r>
      <w:r w:rsidRPr="004C01E4">
        <w:rPr>
          <w:rFonts w:ascii="Times New Roman" w:eastAsia="Times New Roman" w:hAnsi="Times New Roman"/>
          <w:sz w:val="24"/>
          <w:szCs w:val="24"/>
          <w:lang w:eastAsia="it-IT"/>
        </w:rPr>
        <w:t>” (</w:t>
      </w:r>
      <w:proofErr w:type="spellStart"/>
      <w:r w:rsidRPr="004C01E4">
        <w:rPr>
          <w:rFonts w:ascii="Times New Roman" w:eastAsia="Times New Roman" w:hAnsi="Times New Roman"/>
          <w:sz w:val="24"/>
          <w:szCs w:val="24"/>
          <w:lang w:eastAsia="it-IT"/>
        </w:rPr>
        <w:t>Gv</w:t>
      </w:r>
      <w:proofErr w:type="spellEnd"/>
      <w:r w:rsidRPr="004C01E4">
        <w:rPr>
          <w:rFonts w:ascii="Times New Roman" w:eastAsia="Times New Roman" w:hAnsi="Times New Roman"/>
          <w:sz w:val="24"/>
          <w:szCs w:val="24"/>
          <w:lang w:eastAsia="it-IT"/>
        </w:rPr>
        <w:t xml:space="preserve"> 11,52). Se Gesù è il buon pastore, lo è per questo.</w:t>
      </w:r>
    </w:p>
    <w:p w14:paraId="65BE8E27" w14:textId="5508694F" w:rsidR="004C01E4" w:rsidRPr="004C01E4" w:rsidRDefault="004C01E4" w:rsidP="004C01E4">
      <w:pPr>
        <w:ind w:firstLine="709"/>
        <w:rPr>
          <w:rFonts w:ascii="Times New Roman" w:eastAsia="Times New Roman" w:hAnsi="Times New Roman"/>
          <w:sz w:val="24"/>
          <w:szCs w:val="24"/>
          <w:lang w:eastAsia="it-IT"/>
        </w:rPr>
      </w:pPr>
      <w:r w:rsidRPr="004C01E4">
        <w:rPr>
          <w:rFonts w:ascii="Times New Roman" w:eastAsia="Times New Roman" w:hAnsi="Times New Roman"/>
          <w:sz w:val="24"/>
          <w:szCs w:val="24"/>
          <w:lang w:eastAsia="it-IT"/>
        </w:rPr>
        <w:t>Di fronte ad ogni tipo di ingiustizia, di afflizione, di oppressione, interiore e</w:t>
      </w:r>
      <w:r>
        <w:rPr>
          <w:rFonts w:ascii="Times New Roman" w:eastAsia="Times New Roman" w:hAnsi="Times New Roman"/>
          <w:sz w:val="24"/>
          <w:szCs w:val="24"/>
          <w:lang w:eastAsia="it-IT"/>
        </w:rPr>
        <w:t>d</w:t>
      </w:r>
      <w:r w:rsidRPr="004C01E4">
        <w:rPr>
          <w:rFonts w:ascii="Times New Roman" w:eastAsia="Times New Roman" w:hAnsi="Times New Roman"/>
          <w:sz w:val="24"/>
          <w:szCs w:val="24"/>
          <w:lang w:eastAsia="it-IT"/>
        </w:rPr>
        <w:t xml:space="preserve"> esteriore, potessimo dire con Gesù: </w:t>
      </w:r>
      <w:r>
        <w:rPr>
          <w:rFonts w:ascii="Times New Roman" w:eastAsia="Times New Roman" w:hAnsi="Times New Roman"/>
          <w:sz w:val="24"/>
          <w:szCs w:val="24"/>
          <w:lang w:eastAsia="it-IT"/>
        </w:rPr>
        <w:t>“</w:t>
      </w:r>
      <w:r w:rsidRPr="004C01E4">
        <w:rPr>
          <w:rFonts w:ascii="Times New Roman" w:eastAsia="Times New Roman" w:hAnsi="Times New Roman"/>
          <w:i/>
          <w:iCs/>
          <w:sz w:val="24"/>
          <w:szCs w:val="24"/>
          <w:lang w:eastAsia="it-IT"/>
        </w:rPr>
        <w:t>Per questo il Padre mi ama: perché io offro la mia vita, per poi riprenderla di nuovo. Nessuno me la toglie, ma la offro da me stesso</w:t>
      </w:r>
      <w:r>
        <w:rPr>
          <w:rFonts w:ascii="Times New Roman" w:eastAsia="Times New Roman" w:hAnsi="Times New Roman"/>
          <w:sz w:val="24"/>
          <w:szCs w:val="24"/>
          <w:lang w:eastAsia="it-IT"/>
        </w:rPr>
        <w:t>”</w:t>
      </w:r>
      <w:r w:rsidRPr="004C01E4">
        <w:rPr>
          <w:rFonts w:ascii="Times New Roman" w:eastAsia="Times New Roman" w:hAnsi="Times New Roman"/>
          <w:sz w:val="24"/>
          <w:szCs w:val="24"/>
          <w:lang w:eastAsia="it-IT"/>
        </w:rPr>
        <w:t>! Significherebbe diventare collaboratori con Dio alla sua opera di salvezza, quella di radunare i figli di Dio dispersi. Significherebbe non permettere che il nostro cuore ceda alla divisione con qualche fratello scavando fossati o respingendolo lontano da noi, perché in tal caso daremmo più importanza all</w:t>
      </w:r>
      <w:r>
        <w:rPr>
          <w:rFonts w:ascii="Times New Roman" w:eastAsia="Times New Roman" w:hAnsi="Times New Roman"/>
          <w:sz w:val="24"/>
          <w:szCs w:val="24"/>
          <w:lang w:eastAsia="it-IT"/>
        </w:rPr>
        <w:t>’</w:t>
      </w:r>
      <w:r w:rsidRPr="004C01E4">
        <w:rPr>
          <w:rFonts w:ascii="Times New Roman" w:eastAsia="Times New Roman" w:hAnsi="Times New Roman"/>
          <w:sz w:val="24"/>
          <w:szCs w:val="24"/>
          <w:lang w:eastAsia="it-IT"/>
        </w:rPr>
        <w:t>agire di un uomo che all</w:t>
      </w:r>
      <w:r>
        <w:rPr>
          <w:rFonts w:ascii="Times New Roman" w:eastAsia="Times New Roman" w:hAnsi="Times New Roman"/>
          <w:sz w:val="24"/>
          <w:szCs w:val="24"/>
          <w:lang w:eastAsia="it-IT"/>
        </w:rPr>
        <w:t>’</w:t>
      </w:r>
      <w:r w:rsidRPr="004C01E4">
        <w:rPr>
          <w:rFonts w:ascii="Times New Roman" w:eastAsia="Times New Roman" w:hAnsi="Times New Roman"/>
          <w:sz w:val="24"/>
          <w:szCs w:val="24"/>
          <w:lang w:eastAsia="it-IT"/>
        </w:rPr>
        <w:t>agire di Dio e ci sottrarremmo alla comunione con Lui, che non ha altro desiderio se non quello di attrarre alla sua comunione tutti i suoi figli. Quel desiderio si fa comando per il Figlio e tale è il senso di ogni comandamento: lasciare agire solo la forza dell’intimità di un amore. Quella intimità procura abbondanza di vita che si esprime con il metterla a disposizione di tutti in modo che niente e nessuno distolga da quella suprema dinamica.</w:t>
      </w:r>
    </w:p>
    <w:p w14:paraId="5A60696C" w14:textId="3FB94CB8" w:rsidR="004C01E4" w:rsidRPr="004C01E4" w:rsidRDefault="004C01E4" w:rsidP="004C01E4">
      <w:pPr>
        <w:ind w:firstLine="709"/>
        <w:rPr>
          <w:rFonts w:ascii="Times New Roman" w:eastAsia="Times New Roman" w:hAnsi="Times New Roman"/>
          <w:sz w:val="24"/>
          <w:szCs w:val="24"/>
          <w:lang w:eastAsia="it-IT"/>
        </w:rPr>
      </w:pPr>
      <w:r w:rsidRPr="004C01E4">
        <w:rPr>
          <w:rFonts w:ascii="Times New Roman" w:eastAsia="Times New Roman" w:hAnsi="Times New Roman"/>
          <w:sz w:val="24"/>
          <w:szCs w:val="24"/>
          <w:lang w:eastAsia="it-IT"/>
        </w:rPr>
        <w:t xml:space="preserve">L’amore del Padre si rivela in Gesù perché Gesù lascia che quell’amore, che in Lui riposa pieno, si espanda e conquisti tutti fino a far vivere tutti di quello stesso amore. Quando dice che il buon pastore conosce le sue pecore e le sue pecore conoscono lui allude al fatto che l’amore per loro, frutto dell’amore del Padre che su di lui riposa, è la ragione stessa della sua vita, la ragione che non permette a nessun’altra di avere voce nel suo cuore. E le pecore possono conoscere lui perché conoscono questo suo amore, che rivela loro la bontà di Dio per loro. Ma tale è la dinamica di ogni amore: conosco se </w:t>
      </w:r>
      <w:proofErr w:type="gramStart"/>
      <w:r w:rsidRPr="004C01E4">
        <w:rPr>
          <w:rFonts w:ascii="Times New Roman" w:eastAsia="Times New Roman" w:hAnsi="Times New Roman"/>
          <w:sz w:val="24"/>
          <w:szCs w:val="24"/>
          <w:lang w:eastAsia="it-IT"/>
        </w:rPr>
        <w:t>dò</w:t>
      </w:r>
      <w:proofErr w:type="gramEnd"/>
      <w:r w:rsidRPr="004C01E4">
        <w:rPr>
          <w:rFonts w:ascii="Times New Roman" w:eastAsia="Times New Roman" w:hAnsi="Times New Roman"/>
          <w:sz w:val="24"/>
          <w:szCs w:val="24"/>
          <w:lang w:eastAsia="it-IT"/>
        </w:rPr>
        <w:t xml:space="preserve"> la vita; solo se metto a disposizione dell’altro la mia vita potrò conoscerlo perché la conoscenza proviene e conduce all’amore. È il dono del Risorto a coloro che credono in lui. È la speranza che la chiesa deve al mondo per la sua fede nel Risorto che la raduna.</w:t>
      </w:r>
    </w:p>
    <w:p w14:paraId="62AE145F" w14:textId="77777777" w:rsidR="00645E4F" w:rsidRPr="00645E4F" w:rsidRDefault="00645E4F" w:rsidP="00645E4F">
      <w:pPr>
        <w:ind w:firstLine="709"/>
        <w:rPr>
          <w:rFonts w:ascii="Times New Roman" w:eastAsia="Times New Roman" w:hAnsi="Times New Roman"/>
          <w:sz w:val="24"/>
          <w:szCs w:val="24"/>
          <w:lang w:eastAsia="it-IT"/>
        </w:rPr>
      </w:pPr>
    </w:p>
    <w:p w14:paraId="4B50740D"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6880F402" w14:textId="77777777" w:rsidR="008623EA" w:rsidRDefault="008623EA" w:rsidP="008623EA">
      <w:pPr>
        <w:rPr>
          <w:rFonts w:ascii="Times New Roman" w:eastAsia="Times New Roman" w:hAnsi="Times New Roman"/>
          <w:sz w:val="24"/>
          <w:szCs w:val="24"/>
          <w:lang w:eastAsia="it-IT"/>
        </w:rPr>
      </w:pPr>
    </w:p>
    <w:p w14:paraId="361DD009"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30C2C4E8"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3B08D7BE" w14:textId="77777777" w:rsidR="003A1CD9" w:rsidRDefault="003A1CD9" w:rsidP="008623EA">
      <w:pPr>
        <w:ind w:firstLine="709"/>
        <w:rPr>
          <w:rFonts w:ascii="Times New Roman" w:eastAsia="Times New Roman" w:hAnsi="Times New Roman"/>
          <w:sz w:val="20"/>
          <w:szCs w:val="20"/>
          <w:lang w:eastAsia="it-IT"/>
        </w:rPr>
      </w:pPr>
    </w:p>
    <w:p w14:paraId="5D49573C" w14:textId="3DCC343F"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DE2685" w:rsidRPr="00DE2685">
        <w:rPr>
          <w:rFonts w:ascii="Times New Roman" w:eastAsia="Times New Roman" w:hAnsi="Times New Roman"/>
          <w:b/>
          <w:sz w:val="20"/>
          <w:szCs w:val="20"/>
          <w:lang w:eastAsia="it-IT"/>
        </w:rPr>
        <w:t>At</w:t>
      </w:r>
      <w:proofErr w:type="gramEnd"/>
      <w:r w:rsidR="00DE2685" w:rsidRPr="00DE2685">
        <w:rPr>
          <w:rFonts w:ascii="Times New Roman" w:eastAsia="Times New Roman" w:hAnsi="Times New Roman"/>
          <w:b/>
          <w:sz w:val="20"/>
          <w:szCs w:val="20"/>
          <w:lang w:eastAsia="it-IT"/>
        </w:rPr>
        <w:t xml:space="preserve"> 4, 8-12</w:t>
      </w:r>
    </w:p>
    <w:p w14:paraId="61A47003" w14:textId="77777777" w:rsidR="00FD17C2" w:rsidRDefault="00394341" w:rsidP="00FD17C2">
      <w:pPr>
        <w:ind w:firstLine="709"/>
        <w:rPr>
          <w:rFonts w:ascii="Times New Roman" w:eastAsia="Times New Roman" w:hAnsi="Times New Roman"/>
          <w:i/>
          <w:sz w:val="20"/>
          <w:szCs w:val="20"/>
          <w:lang w:eastAsia="it-IT"/>
        </w:rPr>
      </w:pPr>
      <w:r w:rsidRPr="00394341">
        <w:rPr>
          <w:rFonts w:ascii="Times New Roman" w:eastAsia="Times New Roman" w:hAnsi="Times New Roman"/>
          <w:i/>
          <w:sz w:val="20"/>
          <w:szCs w:val="20"/>
          <w:lang w:eastAsia="it-IT"/>
        </w:rPr>
        <w:t>Dagli Atti degli Apostoli</w:t>
      </w:r>
    </w:p>
    <w:p w14:paraId="7C6A0D69" w14:textId="77777777" w:rsidR="007B5A3D" w:rsidRDefault="007B5A3D" w:rsidP="00FD17C2">
      <w:pPr>
        <w:ind w:firstLine="709"/>
        <w:rPr>
          <w:rFonts w:ascii="Times New Roman" w:eastAsia="Times New Roman" w:hAnsi="Times New Roman"/>
          <w:i/>
          <w:sz w:val="20"/>
          <w:szCs w:val="20"/>
          <w:lang w:eastAsia="it-IT"/>
        </w:rPr>
      </w:pPr>
    </w:p>
    <w:p w14:paraId="004EAAA6" w14:textId="77777777" w:rsidR="00DE2685" w:rsidRPr="00DE2685" w:rsidRDefault="00DE2685" w:rsidP="00DE2685">
      <w:pPr>
        <w:ind w:firstLine="709"/>
        <w:rPr>
          <w:rFonts w:ascii="Times New Roman" w:eastAsia="Times New Roman" w:hAnsi="Times New Roman"/>
          <w:sz w:val="20"/>
          <w:szCs w:val="20"/>
          <w:lang w:eastAsia="it-IT"/>
        </w:rPr>
      </w:pPr>
      <w:r w:rsidRPr="00DE2685">
        <w:rPr>
          <w:rFonts w:ascii="Times New Roman" w:eastAsia="Times New Roman" w:hAnsi="Times New Roman"/>
          <w:sz w:val="20"/>
          <w:szCs w:val="20"/>
          <w:lang w:eastAsia="it-IT"/>
        </w:rPr>
        <w:t>In quei giorni, Pietro, colmato di Spirito Santo, disse loro:</w:t>
      </w:r>
    </w:p>
    <w:p w14:paraId="64F541FF" w14:textId="77777777" w:rsidR="00DE2685" w:rsidRPr="00DE2685" w:rsidRDefault="00DE2685" w:rsidP="00DE2685">
      <w:pPr>
        <w:ind w:firstLine="709"/>
        <w:rPr>
          <w:rFonts w:ascii="Times New Roman" w:eastAsia="Times New Roman" w:hAnsi="Times New Roman"/>
          <w:sz w:val="20"/>
          <w:szCs w:val="20"/>
          <w:lang w:eastAsia="it-IT"/>
        </w:rPr>
      </w:pPr>
      <w:r w:rsidRPr="00DE2685">
        <w:rPr>
          <w:rFonts w:ascii="Times New Roman" w:eastAsia="Times New Roman" w:hAnsi="Times New Roman"/>
          <w:sz w:val="20"/>
          <w:szCs w:val="20"/>
          <w:lang w:eastAsia="it-IT"/>
        </w:rPr>
        <w:t>«Capi del popolo e anziani, visto che oggi veniamo interrogati sul beneficio recato a un uomo infermo, e cioè per mezzo di chi egli sia stato salvato, sia noto a tutti voi e a tutto il popolo d’Israele: nel nome di Gesù Cristo il Nazareno, che voi avete crocifisso e che Dio ha risuscitato dai morti, costui vi sta innanzi risanato.</w:t>
      </w:r>
    </w:p>
    <w:p w14:paraId="2FF1CD79" w14:textId="77777777" w:rsidR="00DE2685" w:rsidRPr="00DE2685" w:rsidRDefault="00DE2685" w:rsidP="00DE2685">
      <w:pPr>
        <w:ind w:firstLine="709"/>
        <w:rPr>
          <w:rFonts w:ascii="Times New Roman" w:eastAsia="Times New Roman" w:hAnsi="Times New Roman"/>
          <w:sz w:val="20"/>
          <w:szCs w:val="20"/>
          <w:lang w:eastAsia="it-IT"/>
        </w:rPr>
      </w:pPr>
      <w:r w:rsidRPr="00DE2685">
        <w:rPr>
          <w:rFonts w:ascii="Times New Roman" w:eastAsia="Times New Roman" w:hAnsi="Times New Roman"/>
          <w:sz w:val="20"/>
          <w:szCs w:val="20"/>
          <w:lang w:eastAsia="it-IT"/>
        </w:rPr>
        <w:t>Questo Gesù è la pietra, che è stata scartata da voi, costruttori, e che è diventata la pietra d’angolo.</w:t>
      </w:r>
    </w:p>
    <w:p w14:paraId="079DC89A" w14:textId="6A646A27" w:rsidR="00FD17C2" w:rsidRPr="00806E32" w:rsidRDefault="00DE2685" w:rsidP="00DE2685">
      <w:pPr>
        <w:ind w:firstLine="709"/>
        <w:rPr>
          <w:rFonts w:ascii="Times New Roman" w:eastAsia="Times New Roman" w:hAnsi="Times New Roman"/>
          <w:sz w:val="20"/>
          <w:szCs w:val="20"/>
          <w:lang w:eastAsia="it-IT"/>
        </w:rPr>
      </w:pPr>
      <w:r w:rsidRPr="00DE2685">
        <w:rPr>
          <w:rFonts w:ascii="Times New Roman" w:eastAsia="Times New Roman" w:hAnsi="Times New Roman"/>
          <w:sz w:val="20"/>
          <w:szCs w:val="20"/>
          <w:lang w:eastAsia="it-IT"/>
        </w:rPr>
        <w:t>In nessun altro c’è salvezza; non vi è infatti, sotto il cielo, altro nome dato agli uomini, nel quale è stabilito che noi siamo salvati».</w:t>
      </w:r>
    </w:p>
    <w:p w14:paraId="4B2577F6" w14:textId="77777777" w:rsidR="00FD17C2" w:rsidRPr="001D2BFA" w:rsidRDefault="00FD17C2" w:rsidP="00FD17C2">
      <w:pPr>
        <w:ind w:firstLine="709"/>
        <w:rPr>
          <w:rFonts w:ascii="Times New Roman" w:eastAsia="Times New Roman" w:hAnsi="Times New Roman"/>
          <w:sz w:val="20"/>
          <w:szCs w:val="20"/>
          <w:lang w:eastAsia="it-IT"/>
        </w:rPr>
      </w:pPr>
    </w:p>
    <w:p w14:paraId="77780529" w14:textId="599E46FF"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E55D18" w:rsidRPr="00E55D18">
        <w:rPr>
          <w:rFonts w:ascii="Times New Roman" w:eastAsia="Times New Roman" w:hAnsi="Times New Roman"/>
          <w:b/>
          <w:sz w:val="20"/>
          <w:szCs w:val="20"/>
          <w:lang w:eastAsia="it-IT"/>
        </w:rPr>
        <w:t>Dal</w:t>
      </w:r>
      <w:proofErr w:type="gramEnd"/>
      <w:r w:rsidR="00E55D18" w:rsidRPr="00E55D18">
        <w:rPr>
          <w:rFonts w:ascii="Times New Roman" w:eastAsia="Times New Roman" w:hAnsi="Times New Roman"/>
          <w:b/>
          <w:sz w:val="20"/>
          <w:szCs w:val="20"/>
          <w:lang w:eastAsia="it-IT"/>
        </w:rPr>
        <w:t xml:space="preserve"> Salmo </w:t>
      </w:r>
      <w:r w:rsidR="00DE2685">
        <w:rPr>
          <w:rFonts w:ascii="Times New Roman" w:eastAsia="Times New Roman" w:hAnsi="Times New Roman"/>
          <w:b/>
          <w:sz w:val="20"/>
          <w:szCs w:val="20"/>
          <w:lang w:eastAsia="it-IT"/>
        </w:rPr>
        <w:t>117</w:t>
      </w:r>
    </w:p>
    <w:p w14:paraId="526AEC35" w14:textId="042DC97C" w:rsidR="00BF0AA0" w:rsidRDefault="00DE2685" w:rsidP="00CC53B0">
      <w:pPr>
        <w:ind w:firstLine="709"/>
        <w:rPr>
          <w:rFonts w:ascii="Times New Roman" w:eastAsia="Times New Roman" w:hAnsi="Times New Roman"/>
          <w:i/>
          <w:sz w:val="20"/>
          <w:szCs w:val="20"/>
          <w:lang w:eastAsia="it-IT"/>
        </w:rPr>
      </w:pPr>
      <w:r w:rsidRPr="00DE2685">
        <w:rPr>
          <w:rFonts w:ascii="Times New Roman" w:eastAsia="Times New Roman" w:hAnsi="Times New Roman"/>
          <w:i/>
          <w:sz w:val="20"/>
          <w:szCs w:val="20"/>
          <w:lang w:eastAsia="it-IT"/>
        </w:rPr>
        <w:t>La pietra scartata dai costruttori è divenuta la pietra d’angolo.</w:t>
      </w:r>
    </w:p>
    <w:p w14:paraId="6AF47FE6" w14:textId="77777777" w:rsidR="00BF0AA0" w:rsidRDefault="00BF0AA0" w:rsidP="00CC53B0">
      <w:pPr>
        <w:ind w:firstLine="709"/>
        <w:rPr>
          <w:rFonts w:ascii="Times New Roman" w:eastAsia="Times New Roman" w:hAnsi="Times New Roman"/>
          <w:i/>
          <w:sz w:val="20"/>
          <w:szCs w:val="20"/>
          <w:lang w:eastAsia="it-IT"/>
        </w:rPr>
      </w:pPr>
    </w:p>
    <w:p w14:paraId="18C69489" w14:textId="77777777" w:rsidR="00DE2685" w:rsidRPr="00DE2685" w:rsidRDefault="00DE2685" w:rsidP="00DE2685">
      <w:pPr>
        <w:ind w:firstLine="709"/>
        <w:rPr>
          <w:rFonts w:ascii="Times New Roman" w:eastAsia="Times New Roman" w:hAnsi="Times New Roman"/>
          <w:sz w:val="20"/>
          <w:szCs w:val="20"/>
          <w:lang w:eastAsia="it-IT"/>
        </w:rPr>
      </w:pPr>
      <w:r w:rsidRPr="00DE2685">
        <w:rPr>
          <w:rFonts w:ascii="Times New Roman" w:eastAsia="Times New Roman" w:hAnsi="Times New Roman"/>
          <w:sz w:val="20"/>
          <w:szCs w:val="20"/>
          <w:lang w:eastAsia="it-IT"/>
        </w:rPr>
        <w:t>Rendete grazie al Signore perché è buono,</w:t>
      </w:r>
    </w:p>
    <w:p w14:paraId="153D1CEB" w14:textId="77777777" w:rsidR="00DE2685" w:rsidRPr="00DE2685" w:rsidRDefault="00DE2685" w:rsidP="00DE2685">
      <w:pPr>
        <w:ind w:firstLine="709"/>
        <w:rPr>
          <w:rFonts w:ascii="Times New Roman" w:eastAsia="Times New Roman" w:hAnsi="Times New Roman"/>
          <w:sz w:val="20"/>
          <w:szCs w:val="20"/>
          <w:lang w:eastAsia="it-IT"/>
        </w:rPr>
      </w:pPr>
      <w:r w:rsidRPr="00DE2685">
        <w:rPr>
          <w:rFonts w:ascii="Times New Roman" w:eastAsia="Times New Roman" w:hAnsi="Times New Roman"/>
          <w:sz w:val="20"/>
          <w:szCs w:val="20"/>
          <w:lang w:eastAsia="it-IT"/>
        </w:rPr>
        <w:t>perché il suo amore è per sempre.</w:t>
      </w:r>
    </w:p>
    <w:p w14:paraId="648B3258" w14:textId="77777777" w:rsidR="00DE2685" w:rsidRPr="00DE2685" w:rsidRDefault="00DE2685" w:rsidP="00DE2685">
      <w:pPr>
        <w:ind w:firstLine="709"/>
        <w:rPr>
          <w:rFonts w:ascii="Times New Roman" w:eastAsia="Times New Roman" w:hAnsi="Times New Roman"/>
          <w:sz w:val="20"/>
          <w:szCs w:val="20"/>
          <w:lang w:eastAsia="it-IT"/>
        </w:rPr>
      </w:pPr>
      <w:r w:rsidRPr="00DE2685">
        <w:rPr>
          <w:rFonts w:ascii="Times New Roman" w:eastAsia="Times New Roman" w:hAnsi="Times New Roman"/>
          <w:sz w:val="20"/>
          <w:szCs w:val="20"/>
          <w:lang w:eastAsia="it-IT"/>
        </w:rPr>
        <w:t>È meglio rifugiarsi nel Signore</w:t>
      </w:r>
    </w:p>
    <w:p w14:paraId="4B17450A" w14:textId="77777777" w:rsidR="00DE2685" w:rsidRPr="00DE2685" w:rsidRDefault="00DE2685" w:rsidP="00DE2685">
      <w:pPr>
        <w:ind w:firstLine="709"/>
        <w:rPr>
          <w:rFonts w:ascii="Times New Roman" w:eastAsia="Times New Roman" w:hAnsi="Times New Roman"/>
          <w:sz w:val="20"/>
          <w:szCs w:val="20"/>
          <w:lang w:eastAsia="it-IT"/>
        </w:rPr>
      </w:pPr>
      <w:r w:rsidRPr="00DE2685">
        <w:rPr>
          <w:rFonts w:ascii="Times New Roman" w:eastAsia="Times New Roman" w:hAnsi="Times New Roman"/>
          <w:sz w:val="20"/>
          <w:szCs w:val="20"/>
          <w:lang w:eastAsia="it-IT"/>
        </w:rPr>
        <w:t>che confidare nell’uomo.</w:t>
      </w:r>
    </w:p>
    <w:p w14:paraId="56C08020" w14:textId="77777777" w:rsidR="00DE2685" w:rsidRPr="00DE2685" w:rsidRDefault="00DE2685" w:rsidP="00DE2685">
      <w:pPr>
        <w:ind w:firstLine="709"/>
        <w:rPr>
          <w:rFonts w:ascii="Times New Roman" w:eastAsia="Times New Roman" w:hAnsi="Times New Roman"/>
          <w:sz w:val="20"/>
          <w:szCs w:val="20"/>
          <w:lang w:eastAsia="it-IT"/>
        </w:rPr>
      </w:pPr>
      <w:r w:rsidRPr="00DE2685">
        <w:rPr>
          <w:rFonts w:ascii="Times New Roman" w:eastAsia="Times New Roman" w:hAnsi="Times New Roman"/>
          <w:sz w:val="20"/>
          <w:szCs w:val="20"/>
          <w:lang w:eastAsia="it-IT"/>
        </w:rPr>
        <w:t>È meglio rifugiarsi nel Signore</w:t>
      </w:r>
    </w:p>
    <w:p w14:paraId="32003041" w14:textId="77777777" w:rsidR="00DE2685" w:rsidRPr="00DE2685" w:rsidRDefault="00DE2685" w:rsidP="00DE2685">
      <w:pPr>
        <w:ind w:firstLine="709"/>
        <w:rPr>
          <w:rFonts w:ascii="Times New Roman" w:eastAsia="Times New Roman" w:hAnsi="Times New Roman"/>
          <w:sz w:val="20"/>
          <w:szCs w:val="20"/>
          <w:lang w:eastAsia="it-IT"/>
        </w:rPr>
      </w:pPr>
      <w:r w:rsidRPr="00DE2685">
        <w:rPr>
          <w:rFonts w:ascii="Times New Roman" w:eastAsia="Times New Roman" w:hAnsi="Times New Roman"/>
          <w:sz w:val="20"/>
          <w:szCs w:val="20"/>
          <w:lang w:eastAsia="it-IT"/>
        </w:rPr>
        <w:t>che confidare nei potenti.</w:t>
      </w:r>
    </w:p>
    <w:p w14:paraId="4C480547" w14:textId="77777777" w:rsidR="00DE2685" w:rsidRPr="00DE2685" w:rsidRDefault="00DE2685" w:rsidP="00DE2685">
      <w:pPr>
        <w:ind w:firstLine="709"/>
        <w:rPr>
          <w:rFonts w:ascii="Times New Roman" w:eastAsia="Times New Roman" w:hAnsi="Times New Roman"/>
          <w:sz w:val="20"/>
          <w:szCs w:val="20"/>
          <w:lang w:eastAsia="it-IT"/>
        </w:rPr>
      </w:pPr>
    </w:p>
    <w:p w14:paraId="01FF6291" w14:textId="77777777" w:rsidR="00DE2685" w:rsidRPr="00DE2685" w:rsidRDefault="00DE2685" w:rsidP="00DE2685">
      <w:pPr>
        <w:ind w:firstLine="709"/>
        <w:rPr>
          <w:rFonts w:ascii="Times New Roman" w:eastAsia="Times New Roman" w:hAnsi="Times New Roman"/>
          <w:sz w:val="20"/>
          <w:szCs w:val="20"/>
          <w:lang w:eastAsia="it-IT"/>
        </w:rPr>
      </w:pPr>
      <w:r w:rsidRPr="00DE2685">
        <w:rPr>
          <w:rFonts w:ascii="Times New Roman" w:eastAsia="Times New Roman" w:hAnsi="Times New Roman"/>
          <w:sz w:val="20"/>
          <w:szCs w:val="20"/>
          <w:lang w:eastAsia="it-IT"/>
        </w:rPr>
        <w:t>Ti rendo grazie, perché mi hai risposto,</w:t>
      </w:r>
    </w:p>
    <w:p w14:paraId="3D750C20" w14:textId="77777777" w:rsidR="00DE2685" w:rsidRPr="00DE2685" w:rsidRDefault="00DE2685" w:rsidP="00DE2685">
      <w:pPr>
        <w:ind w:firstLine="709"/>
        <w:rPr>
          <w:rFonts w:ascii="Times New Roman" w:eastAsia="Times New Roman" w:hAnsi="Times New Roman"/>
          <w:sz w:val="20"/>
          <w:szCs w:val="20"/>
          <w:lang w:eastAsia="it-IT"/>
        </w:rPr>
      </w:pPr>
      <w:r w:rsidRPr="00DE2685">
        <w:rPr>
          <w:rFonts w:ascii="Times New Roman" w:eastAsia="Times New Roman" w:hAnsi="Times New Roman"/>
          <w:sz w:val="20"/>
          <w:szCs w:val="20"/>
          <w:lang w:eastAsia="it-IT"/>
        </w:rPr>
        <w:t>perché sei stato la mia salvezza.</w:t>
      </w:r>
    </w:p>
    <w:p w14:paraId="4E5EEAFD" w14:textId="77777777" w:rsidR="00DE2685" w:rsidRPr="00DE2685" w:rsidRDefault="00DE2685" w:rsidP="00DE2685">
      <w:pPr>
        <w:ind w:firstLine="709"/>
        <w:rPr>
          <w:rFonts w:ascii="Times New Roman" w:eastAsia="Times New Roman" w:hAnsi="Times New Roman"/>
          <w:sz w:val="20"/>
          <w:szCs w:val="20"/>
          <w:lang w:eastAsia="it-IT"/>
        </w:rPr>
      </w:pPr>
      <w:r w:rsidRPr="00DE2685">
        <w:rPr>
          <w:rFonts w:ascii="Times New Roman" w:eastAsia="Times New Roman" w:hAnsi="Times New Roman"/>
          <w:sz w:val="20"/>
          <w:szCs w:val="20"/>
          <w:lang w:eastAsia="it-IT"/>
        </w:rPr>
        <w:t>La pietra scartata dai costruttori</w:t>
      </w:r>
    </w:p>
    <w:p w14:paraId="2A69C1B4" w14:textId="77777777" w:rsidR="00DE2685" w:rsidRPr="00DE2685" w:rsidRDefault="00DE2685" w:rsidP="00DE2685">
      <w:pPr>
        <w:ind w:firstLine="709"/>
        <w:rPr>
          <w:rFonts w:ascii="Times New Roman" w:eastAsia="Times New Roman" w:hAnsi="Times New Roman"/>
          <w:sz w:val="20"/>
          <w:szCs w:val="20"/>
          <w:lang w:eastAsia="it-IT"/>
        </w:rPr>
      </w:pPr>
      <w:r w:rsidRPr="00DE2685">
        <w:rPr>
          <w:rFonts w:ascii="Times New Roman" w:eastAsia="Times New Roman" w:hAnsi="Times New Roman"/>
          <w:sz w:val="20"/>
          <w:szCs w:val="20"/>
          <w:lang w:eastAsia="it-IT"/>
        </w:rPr>
        <w:t>è divenuta la pietra d’angolo.</w:t>
      </w:r>
    </w:p>
    <w:p w14:paraId="3638EF68" w14:textId="77777777" w:rsidR="00DE2685" w:rsidRPr="00DE2685" w:rsidRDefault="00DE2685" w:rsidP="00DE2685">
      <w:pPr>
        <w:ind w:firstLine="709"/>
        <w:rPr>
          <w:rFonts w:ascii="Times New Roman" w:eastAsia="Times New Roman" w:hAnsi="Times New Roman"/>
          <w:sz w:val="20"/>
          <w:szCs w:val="20"/>
          <w:lang w:eastAsia="it-IT"/>
        </w:rPr>
      </w:pPr>
      <w:r w:rsidRPr="00DE2685">
        <w:rPr>
          <w:rFonts w:ascii="Times New Roman" w:eastAsia="Times New Roman" w:hAnsi="Times New Roman"/>
          <w:sz w:val="20"/>
          <w:szCs w:val="20"/>
          <w:lang w:eastAsia="it-IT"/>
        </w:rPr>
        <w:t>Questo è stato fatto dal Signore:</w:t>
      </w:r>
    </w:p>
    <w:p w14:paraId="41453A87" w14:textId="77777777" w:rsidR="00DE2685" w:rsidRPr="00DE2685" w:rsidRDefault="00DE2685" w:rsidP="00DE2685">
      <w:pPr>
        <w:ind w:firstLine="709"/>
        <w:rPr>
          <w:rFonts w:ascii="Times New Roman" w:eastAsia="Times New Roman" w:hAnsi="Times New Roman"/>
          <w:sz w:val="20"/>
          <w:szCs w:val="20"/>
          <w:lang w:eastAsia="it-IT"/>
        </w:rPr>
      </w:pPr>
      <w:r w:rsidRPr="00DE2685">
        <w:rPr>
          <w:rFonts w:ascii="Times New Roman" w:eastAsia="Times New Roman" w:hAnsi="Times New Roman"/>
          <w:sz w:val="20"/>
          <w:szCs w:val="20"/>
          <w:lang w:eastAsia="it-IT"/>
        </w:rPr>
        <w:t>una meraviglia ai nostri occhi.</w:t>
      </w:r>
    </w:p>
    <w:p w14:paraId="17E32D67" w14:textId="77777777" w:rsidR="00DE2685" w:rsidRPr="00DE2685" w:rsidRDefault="00DE2685" w:rsidP="00DE2685">
      <w:pPr>
        <w:ind w:firstLine="709"/>
        <w:rPr>
          <w:rFonts w:ascii="Times New Roman" w:eastAsia="Times New Roman" w:hAnsi="Times New Roman"/>
          <w:sz w:val="20"/>
          <w:szCs w:val="20"/>
          <w:lang w:eastAsia="it-IT"/>
        </w:rPr>
      </w:pPr>
    </w:p>
    <w:p w14:paraId="01519287" w14:textId="77777777" w:rsidR="00DE2685" w:rsidRPr="00DE2685" w:rsidRDefault="00DE2685" w:rsidP="00DE2685">
      <w:pPr>
        <w:ind w:firstLine="709"/>
        <w:rPr>
          <w:rFonts w:ascii="Times New Roman" w:eastAsia="Times New Roman" w:hAnsi="Times New Roman"/>
          <w:sz w:val="20"/>
          <w:szCs w:val="20"/>
          <w:lang w:eastAsia="it-IT"/>
        </w:rPr>
      </w:pPr>
      <w:r w:rsidRPr="00DE2685">
        <w:rPr>
          <w:rFonts w:ascii="Times New Roman" w:eastAsia="Times New Roman" w:hAnsi="Times New Roman"/>
          <w:sz w:val="20"/>
          <w:szCs w:val="20"/>
          <w:lang w:eastAsia="it-IT"/>
        </w:rPr>
        <w:t>Benedetto colui che viene nel nome del Signore.</w:t>
      </w:r>
    </w:p>
    <w:p w14:paraId="316EEACF" w14:textId="77777777" w:rsidR="00DE2685" w:rsidRPr="00DE2685" w:rsidRDefault="00DE2685" w:rsidP="00DE2685">
      <w:pPr>
        <w:ind w:firstLine="709"/>
        <w:rPr>
          <w:rFonts w:ascii="Times New Roman" w:eastAsia="Times New Roman" w:hAnsi="Times New Roman"/>
          <w:sz w:val="20"/>
          <w:szCs w:val="20"/>
          <w:lang w:eastAsia="it-IT"/>
        </w:rPr>
      </w:pPr>
      <w:r w:rsidRPr="00DE2685">
        <w:rPr>
          <w:rFonts w:ascii="Times New Roman" w:eastAsia="Times New Roman" w:hAnsi="Times New Roman"/>
          <w:sz w:val="20"/>
          <w:szCs w:val="20"/>
          <w:lang w:eastAsia="it-IT"/>
        </w:rPr>
        <w:t>Vi benediciamo dalla casa del Signore.</w:t>
      </w:r>
    </w:p>
    <w:p w14:paraId="0732CFA9" w14:textId="77777777" w:rsidR="00DE2685" w:rsidRPr="00DE2685" w:rsidRDefault="00DE2685" w:rsidP="00DE2685">
      <w:pPr>
        <w:ind w:firstLine="709"/>
        <w:rPr>
          <w:rFonts w:ascii="Times New Roman" w:eastAsia="Times New Roman" w:hAnsi="Times New Roman"/>
          <w:sz w:val="20"/>
          <w:szCs w:val="20"/>
          <w:lang w:eastAsia="it-IT"/>
        </w:rPr>
      </w:pPr>
      <w:r w:rsidRPr="00DE2685">
        <w:rPr>
          <w:rFonts w:ascii="Times New Roman" w:eastAsia="Times New Roman" w:hAnsi="Times New Roman"/>
          <w:sz w:val="20"/>
          <w:szCs w:val="20"/>
          <w:lang w:eastAsia="it-IT"/>
        </w:rPr>
        <w:t>Sei tu il mio Dio e ti rendo grazie,</w:t>
      </w:r>
    </w:p>
    <w:p w14:paraId="435537CF" w14:textId="77777777" w:rsidR="00DE2685" w:rsidRPr="00DE2685" w:rsidRDefault="00DE2685" w:rsidP="00DE2685">
      <w:pPr>
        <w:ind w:firstLine="709"/>
        <w:rPr>
          <w:rFonts w:ascii="Times New Roman" w:eastAsia="Times New Roman" w:hAnsi="Times New Roman"/>
          <w:sz w:val="20"/>
          <w:szCs w:val="20"/>
          <w:lang w:eastAsia="it-IT"/>
        </w:rPr>
      </w:pPr>
      <w:r w:rsidRPr="00DE2685">
        <w:rPr>
          <w:rFonts w:ascii="Times New Roman" w:eastAsia="Times New Roman" w:hAnsi="Times New Roman"/>
          <w:sz w:val="20"/>
          <w:szCs w:val="20"/>
          <w:lang w:eastAsia="it-IT"/>
        </w:rPr>
        <w:t>sei il mio Dio e ti esalto.</w:t>
      </w:r>
    </w:p>
    <w:p w14:paraId="374AE53E" w14:textId="77777777" w:rsidR="00DE2685" w:rsidRPr="00DE2685" w:rsidRDefault="00DE2685" w:rsidP="00DE2685">
      <w:pPr>
        <w:ind w:firstLine="709"/>
        <w:rPr>
          <w:rFonts w:ascii="Times New Roman" w:eastAsia="Times New Roman" w:hAnsi="Times New Roman"/>
          <w:sz w:val="20"/>
          <w:szCs w:val="20"/>
          <w:lang w:eastAsia="it-IT"/>
        </w:rPr>
      </w:pPr>
      <w:r w:rsidRPr="00DE2685">
        <w:rPr>
          <w:rFonts w:ascii="Times New Roman" w:eastAsia="Times New Roman" w:hAnsi="Times New Roman"/>
          <w:sz w:val="20"/>
          <w:szCs w:val="20"/>
          <w:lang w:eastAsia="it-IT"/>
        </w:rPr>
        <w:t>Rendete grazie al Signore, perché è buono,</w:t>
      </w:r>
    </w:p>
    <w:p w14:paraId="5FFAB95F" w14:textId="4F494002" w:rsidR="00FD17C2" w:rsidRPr="00C676ED" w:rsidRDefault="00DE2685" w:rsidP="00DE2685">
      <w:pPr>
        <w:ind w:firstLine="709"/>
        <w:rPr>
          <w:rFonts w:ascii="Times New Roman" w:eastAsia="Times New Roman" w:hAnsi="Times New Roman"/>
          <w:sz w:val="20"/>
          <w:szCs w:val="20"/>
          <w:lang w:eastAsia="it-IT"/>
        </w:rPr>
      </w:pPr>
      <w:r w:rsidRPr="00DE2685">
        <w:rPr>
          <w:rFonts w:ascii="Times New Roman" w:eastAsia="Times New Roman" w:hAnsi="Times New Roman"/>
          <w:sz w:val="20"/>
          <w:szCs w:val="20"/>
          <w:lang w:eastAsia="it-IT"/>
        </w:rPr>
        <w:t>perché il suo amore è per sempre.</w:t>
      </w:r>
    </w:p>
    <w:p w14:paraId="30A64941" w14:textId="77777777" w:rsidR="00FD17C2" w:rsidRPr="001D2BFA" w:rsidRDefault="00FD17C2" w:rsidP="00FD17C2">
      <w:pPr>
        <w:ind w:firstLine="709"/>
        <w:rPr>
          <w:rFonts w:ascii="Times New Roman" w:eastAsia="Times New Roman" w:hAnsi="Times New Roman"/>
          <w:sz w:val="20"/>
          <w:szCs w:val="20"/>
          <w:lang w:eastAsia="it-IT"/>
        </w:rPr>
      </w:pPr>
    </w:p>
    <w:p w14:paraId="76551C73" w14:textId="320EDA81"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DE2685" w:rsidRPr="00DE2685">
        <w:rPr>
          <w:rFonts w:ascii="Times New Roman" w:eastAsia="Times New Roman" w:hAnsi="Times New Roman"/>
          <w:b/>
          <w:sz w:val="20"/>
          <w:szCs w:val="20"/>
          <w:lang w:eastAsia="it-IT"/>
        </w:rPr>
        <w:t>1</w:t>
      </w:r>
      <w:proofErr w:type="gramEnd"/>
      <w:r w:rsidR="00DE2685" w:rsidRPr="00DE2685">
        <w:rPr>
          <w:rFonts w:ascii="Times New Roman" w:eastAsia="Times New Roman" w:hAnsi="Times New Roman"/>
          <w:b/>
          <w:sz w:val="20"/>
          <w:szCs w:val="20"/>
          <w:lang w:eastAsia="it-IT"/>
        </w:rPr>
        <w:t xml:space="preserve"> </w:t>
      </w:r>
      <w:proofErr w:type="spellStart"/>
      <w:r w:rsidR="00DE2685" w:rsidRPr="00DE2685">
        <w:rPr>
          <w:rFonts w:ascii="Times New Roman" w:eastAsia="Times New Roman" w:hAnsi="Times New Roman"/>
          <w:b/>
          <w:sz w:val="20"/>
          <w:szCs w:val="20"/>
          <w:lang w:eastAsia="it-IT"/>
        </w:rPr>
        <w:t>Gv</w:t>
      </w:r>
      <w:proofErr w:type="spellEnd"/>
      <w:r w:rsidR="00DE2685" w:rsidRPr="00DE2685">
        <w:rPr>
          <w:rFonts w:ascii="Times New Roman" w:eastAsia="Times New Roman" w:hAnsi="Times New Roman"/>
          <w:b/>
          <w:sz w:val="20"/>
          <w:szCs w:val="20"/>
          <w:lang w:eastAsia="it-IT"/>
        </w:rPr>
        <w:t xml:space="preserve"> 3,1-2</w:t>
      </w:r>
    </w:p>
    <w:p w14:paraId="3A315FD0" w14:textId="36CEC9A0" w:rsidR="00FD17C2" w:rsidRPr="00EF771E" w:rsidRDefault="00322650" w:rsidP="00FD17C2">
      <w:pPr>
        <w:spacing w:after="120"/>
        <w:ind w:firstLine="709"/>
        <w:rPr>
          <w:rFonts w:ascii="Times New Roman" w:eastAsia="Times New Roman" w:hAnsi="Times New Roman"/>
          <w:i/>
          <w:sz w:val="20"/>
          <w:szCs w:val="20"/>
          <w:lang w:eastAsia="it-IT"/>
        </w:rPr>
      </w:pPr>
      <w:r w:rsidRPr="00322650">
        <w:rPr>
          <w:rFonts w:ascii="Times New Roman" w:eastAsia="Times New Roman" w:hAnsi="Times New Roman"/>
          <w:i/>
          <w:sz w:val="20"/>
          <w:szCs w:val="20"/>
          <w:lang w:eastAsia="it-IT"/>
        </w:rPr>
        <w:t>Dalla prima lettera di san Giovanni apostolo</w:t>
      </w:r>
    </w:p>
    <w:p w14:paraId="6BEC55D5" w14:textId="77777777" w:rsidR="00DE2685" w:rsidRPr="00DE2685" w:rsidRDefault="00DE2685" w:rsidP="00DE2685">
      <w:pPr>
        <w:ind w:firstLine="709"/>
        <w:rPr>
          <w:rFonts w:ascii="Times New Roman" w:eastAsia="Times New Roman" w:hAnsi="Times New Roman"/>
          <w:sz w:val="20"/>
          <w:szCs w:val="20"/>
          <w:lang w:eastAsia="it-IT"/>
        </w:rPr>
      </w:pPr>
      <w:r w:rsidRPr="00DE2685">
        <w:rPr>
          <w:rFonts w:ascii="Times New Roman" w:eastAsia="Times New Roman" w:hAnsi="Times New Roman"/>
          <w:sz w:val="20"/>
          <w:szCs w:val="20"/>
          <w:lang w:eastAsia="it-IT"/>
        </w:rPr>
        <w:t>Carissimi, vedete quale grande amore ci ha dato il Padre per essere chiamati figli di Dio, e lo siamo realmente! Per questo il mondo non ci conosce: perché non ha conosciuto lui.</w:t>
      </w:r>
    </w:p>
    <w:p w14:paraId="07B3299C" w14:textId="64A5CAA2" w:rsidR="00FD17C2" w:rsidRDefault="00DE2685" w:rsidP="00DE2685">
      <w:pPr>
        <w:ind w:firstLine="709"/>
        <w:rPr>
          <w:rFonts w:ascii="Times New Roman" w:eastAsia="Times New Roman" w:hAnsi="Times New Roman"/>
          <w:sz w:val="20"/>
          <w:szCs w:val="20"/>
          <w:lang w:eastAsia="it-IT"/>
        </w:rPr>
      </w:pPr>
      <w:r w:rsidRPr="00DE2685">
        <w:rPr>
          <w:rFonts w:ascii="Times New Roman" w:eastAsia="Times New Roman" w:hAnsi="Times New Roman"/>
          <w:sz w:val="20"/>
          <w:szCs w:val="20"/>
          <w:lang w:eastAsia="it-IT"/>
        </w:rPr>
        <w:t>Carissimi, noi fin d’ora siamo figli di Dio, ma ciò che saremo non è stato ancora rivelato. Sappiamo però che quando egli si sarà manifestato, noi saremo simili a lui, perché lo vedremo così come egli è.</w:t>
      </w:r>
    </w:p>
    <w:p w14:paraId="7F50092E" w14:textId="77777777" w:rsidR="001D64B3" w:rsidRDefault="001D64B3" w:rsidP="001D64B3">
      <w:pPr>
        <w:ind w:firstLine="709"/>
        <w:rPr>
          <w:rFonts w:ascii="Times New Roman" w:eastAsia="Times New Roman" w:hAnsi="Times New Roman"/>
          <w:b/>
          <w:sz w:val="20"/>
          <w:szCs w:val="20"/>
          <w:lang w:eastAsia="it-IT"/>
        </w:rPr>
      </w:pPr>
    </w:p>
    <w:p w14:paraId="3C7D1CCD" w14:textId="1FBCD2DF" w:rsidR="001D64B3" w:rsidRPr="00FD17C2" w:rsidRDefault="001D64B3" w:rsidP="001D64B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DE2685" w:rsidRPr="00DE2685">
        <w:rPr>
          <w:rFonts w:ascii="Times New Roman" w:eastAsia="Times New Roman" w:hAnsi="Times New Roman"/>
          <w:b/>
          <w:sz w:val="20"/>
          <w:szCs w:val="20"/>
          <w:lang w:eastAsia="it-IT"/>
        </w:rPr>
        <w:t>Gv</w:t>
      </w:r>
      <w:proofErr w:type="spellEnd"/>
      <w:proofErr w:type="gramEnd"/>
      <w:r w:rsidR="00DE2685" w:rsidRPr="00DE2685">
        <w:rPr>
          <w:rFonts w:ascii="Times New Roman" w:eastAsia="Times New Roman" w:hAnsi="Times New Roman"/>
          <w:b/>
          <w:sz w:val="20"/>
          <w:szCs w:val="20"/>
          <w:lang w:eastAsia="it-IT"/>
        </w:rPr>
        <w:t xml:space="preserve"> 10, 11-18</w:t>
      </w:r>
    </w:p>
    <w:p w14:paraId="26C6BE50" w14:textId="368259CF"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DE2685">
        <w:rPr>
          <w:rFonts w:ascii="Times New Roman" w:eastAsia="Times New Roman" w:hAnsi="Times New Roman"/>
          <w:i/>
          <w:sz w:val="20"/>
          <w:szCs w:val="20"/>
          <w:lang w:eastAsia="it-IT"/>
        </w:rPr>
        <w:t>Giovanni</w:t>
      </w:r>
    </w:p>
    <w:p w14:paraId="308F414B" w14:textId="77777777" w:rsidR="00DE2685" w:rsidRPr="00DE2685" w:rsidRDefault="00DE2685" w:rsidP="00DE2685">
      <w:pPr>
        <w:ind w:firstLine="709"/>
        <w:rPr>
          <w:rFonts w:ascii="Times New Roman" w:eastAsia="Times New Roman" w:hAnsi="Times New Roman"/>
          <w:sz w:val="20"/>
          <w:szCs w:val="20"/>
          <w:lang w:eastAsia="it-IT"/>
        </w:rPr>
      </w:pPr>
      <w:r w:rsidRPr="00DE2685">
        <w:rPr>
          <w:rFonts w:ascii="Times New Roman" w:eastAsia="Times New Roman" w:hAnsi="Times New Roman"/>
          <w:sz w:val="20"/>
          <w:szCs w:val="20"/>
          <w:lang w:eastAsia="it-IT"/>
        </w:rPr>
        <w:t>In quel tempo, Gesù disse: «Io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w:t>
      </w:r>
    </w:p>
    <w:p w14:paraId="02C89691" w14:textId="77777777" w:rsidR="00DE2685" w:rsidRPr="00DE2685" w:rsidRDefault="00DE2685" w:rsidP="00DE2685">
      <w:pPr>
        <w:ind w:firstLine="709"/>
        <w:rPr>
          <w:rFonts w:ascii="Times New Roman" w:eastAsia="Times New Roman" w:hAnsi="Times New Roman"/>
          <w:sz w:val="20"/>
          <w:szCs w:val="20"/>
          <w:lang w:eastAsia="it-IT"/>
        </w:rPr>
      </w:pPr>
      <w:r w:rsidRPr="00DE2685">
        <w:rPr>
          <w:rFonts w:ascii="Times New Roman" w:eastAsia="Times New Roman" w:hAnsi="Times New Roman"/>
          <w:sz w:val="20"/>
          <w:szCs w:val="20"/>
          <w:lang w:eastAsia="it-IT"/>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w:t>
      </w:r>
    </w:p>
    <w:p w14:paraId="617CE524" w14:textId="6444F49E" w:rsidR="00E46EE5" w:rsidRDefault="00DE2685" w:rsidP="00DE2685">
      <w:pPr>
        <w:ind w:firstLine="709"/>
        <w:rPr>
          <w:rFonts w:ascii="Times New Roman" w:eastAsia="Times New Roman" w:hAnsi="Times New Roman"/>
          <w:sz w:val="20"/>
          <w:szCs w:val="20"/>
          <w:lang w:eastAsia="it-IT"/>
        </w:rPr>
      </w:pPr>
      <w:r w:rsidRPr="00DE2685">
        <w:rPr>
          <w:rFonts w:ascii="Times New Roman" w:eastAsia="Times New Roman" w:hAnsi="Times New Roman"/>
          <w:sz w:val="20"/>
          <w:szCs w:val="20"/>
          <w:lang w:eastAsia="it-IT"/>
        </w:rPr>
        <w:lastRenderedPageBreak/>
        <w:t>Per questo il Padre mi ama: perché io do la mia vita, per poi riprenderla di nuovo. Nessuno me la toglie: io la do da me stesso. Ho il potere di darla e il potere di riprenderla di nuovo. Questo è il comando che ho ricevuto dal Padre mio».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A0943" w14:textId="77777777" w:rsidR="00692648" w:rsidRDefault="00692648" w:rsidP="00FD7629">
      <w:pPr>
        <w:spacing w:line="240" w:lineRule="auto"/>
      </w:pPr>
      <w:r>
        <w:separator/>
      </w:r>
    </w:p>
  </w:endnote>
  <w:endnote w:type="continuationSeparator" w:id="0">
    <w:p w14:paraId="5590698D" w14:textId="77777777" w:rsidR="00692648" w:rsidRDefault="00692648"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4071E" w14:textId="73E27A9C" w:rsidR="004827B5" w:rsidRDefault="004C01E4"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EC3BE2">
      <w:rPr>
        <w:noProof/>
        <w:sz w:val="18"/>
        <w:szCs w:val="18"/>
      </w:rPr>
      <w:t>4domenica-25aprile2021.docx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8F1F24" w:rsidRPr="008F1F24">
      <w:rPr>
        <w:rFonts w:ascii="Cambria" w:hAnsi="Cambria"/>
        <w:noProof/>
      </w:rPr>
      <w:t>4</w:t>
    </w:r>
    <w:r w:rsidR="004827B5">
      <w:fldChar w:fldCharType="end"/>
    </w:r>
  </w:p>
  <w:p w14:paraId="2EB1BB6D"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B0767" w14:textId="77777777" w:rsidR="00692648" w:rsidRDefault="00692648" w:rsidP="00FD7629">
      <w:pPr>
        <w:spacing w:line="240" w:lineRule="auto"/>
      </w:pPr>
      <w:r>
        <w:separator/>
      </w:r>
    </w:p>
  </w:footnote>
  <w:footnote w:type="continuationSeparator" w:id="0">
    <w:p w14:paraId="78197E8F" w14:textId="77777777" w:rsidR="00692648" w:rsidRDefault="00692648"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D4B69"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717D"/>
    <w:multiLevelType w:val="hybridMultilevel"/>
    <w:tmpl w:val="4516F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2"/>
    <w:rsid w:val="00025073"/>
    <w:rsid w:val="000250B8"/>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18E"/>
    <w:rsid w:val="0005466D"/>
    <w:rsid w:val="00055C0E"/>
    <w:rsid w:val="000565B3"/>
    <w:rsid w:val="000568A6"/>
    <w:rsid w:val="00061699"/>
    <w:rsid w:val="00061B5B"/>
    <w:rsid w:val="00062647"/>
    <w:rsid w:val="00063E0A"/>
    <w:rsid w:val="00064606"/>
    <w:rsid w:val="000647C8"/>
    <w:rsid w:val="000706B3"/>
    <w:rsid w:val="00070846"/>
    <w:rsid w:val="000719F2"/>
    <w:rsid w:val="000737F5"/>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172"/>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2BB1"/>
    <w:rsid w:val="000A34C4"/>
    <w:rsid w:val="000A4EED"/>
    <w:rsid w:val="000B2767"/>
    <w:rsid w:val="000B2BAD"/>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29C5"/>
    <w:rsid w:val="000F4942"/>
    <w:rsid w:val="000F5284"/>
    <w:rsid w:val="000F52D3"/>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52B3"/>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4C3C"/>
    <w:rsid w:val="00145772"/>
    <w:rsid w:val="0014675B"/>
    <w:rsid w:val="00152DC2"/>
    <w:rsid w:val="00152FFB"/>
    <w:rsid w:val="001534B4"/>
    <w:rsid w:val="00153CBE"/>
    <w:rsid w:val="00154EF8"/>
    <w:rsid w:val="001573DF"/>
    <w:rsid w:val="001600B0"/>
    <w:rsid w:val="001610BD"/>
    <w:rsid w:val="001704FD"/>
    <w:rsid w:val="00170E98"/>
    <w:rsid w:val="00171341"/>
    <w:rsid w:val="0017222C"/>
    <w:rsid w:val="00173720"/>
    <w:rsid w:val="0017416E"/>
    <w:rsid w:val="001749C5"/>
    <w:rsid w:val="001770E8"/>
    <w:rsid w:val="00177240"/>
    <w:rsid w:val="0018098E"/>
    <w:rsid w:val="001814B8"/>
    <w:rsid w:val="001815B8"/>
    <w:rsid w:val="001820AF"/>
    <w:rsid w:val="00185389"/>
    <w:rsid w:val="00187D29"/>
    <w:rsid w:val="00190A1D"/>
    <w:rsid w:val="00190D60"/>
    <w:rsid w:val="00191A28"/>
    <w:rsid w:val="00193000"/>
    <w:rsid w:val="001933B1"/>
    <w:rsid w:val="00193B2E"/>
    <w:rsid w:val="00193C5E"/>
    <w:rsid w:val="00194A40"/>
    <w:rsid w:val="0019512D"/>
    <w:rsid w:val="0019640F"/>
    <w:rsid w:val="00197BF4"/>
    <w:rsid w:val="00197C63"/>
    <w:rsid w:val="001A0B6F"/>
    <w:rsid w:val="001A1A23"/>
    <w:rsid w:val="001A1AC8"/>
    <w:rsid w:val="001A3325"/>
    <w:rsid w:val="001A340B"/>
    <w:rsid w:val="001A357F"/>
    <w:rsid w:val="001A5C85"/>
    <w:rsid w:val="001B032F"/>
    <w:rsid w:val="001B04E3"/>
    <w:rsid w:val="001B0DB8"/>
    <w:rsid w:val="001B354D"/>
    <w:rsid w:val="001B5015"/>
    <w:rsid w:val="001B5A41"/>
    <w:rsid w:val="001B62DA"/>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0D6"/>
    <w:rsid w:val="001D64B3"/>
    <w:rsid w:val="001D77AC"/>
    <w:rsid w:val="001D7981"/>
    <w:rsid w:val="001E0175"/>
    <w:rsid w:val="001E06C0"/>
    <w:rsid w:val="001E08E5"/>
    <w:rsid w:val="001E12DC"/>
    <w:rsid w:val="001E1DD5"/>
    <w:rsid w:val="001E419C"/>
    <w:rsid w:val="001E42F0"/>
    <w:rsid w:val="001E5E34"/>
    <w:rsid w:val="001E7DB2"/>
    <w:rsid w:val="001F10E1"/>
    <w:rsid w:val="001F2ACF"/>
    <w:rsid w:val="001F2D3F"/>
    <w:rsid w:val="001F48E1"/>
    <w:rsid w:val="001F516E"/>
    <w:rsid w:val="001F53E4"/>
    <w:rsid w:val="001F5A71"/>
    <w:rsid w:val="001F6582"/>
    <w:rsid w:val="001F68C4"/>
    <w:rsid w:val="001F71CB"/>
    <w:rsid w:val="0020007F"/>
    <w:rsid w:val="002021CD"/>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BED"/>
    <w:rsid w:val="00253EF1"/>
    <w:rsid w:val="00254762"/>
    <w:rsid w:val="00254B80"/>
    <w:rsid w:val="00255B91"/>
    <w:rsid w:val="0025617F"/>
    <w:rsid w:val="00257A3C"/>
    <w:rsid w:val="002602C9"/>
    <w:rsid w:val="00260B93"/>
    <w:rsid w:val="00260E42"/>
    <w:rsid w:val="002631CA"/>
    <w:rsid w:val="00264643"/>
    <w:rsid w:val="00264AAE"/>
    <w:rsid w:val="00264D24"/>
    <w:rsid w:val="0026520F"/>
    <w:rsid w:val="00266372"/>
    <w:rsid w:val="00266937"/>
    <w:rsid w:val="002672C3"/>
    <w:rsid w:val="0026773C"/>
    <w:rsid w:val="002701F6"/>
    <w:rsid w:val="00270BEC"/>
    <w:rsid w:val="0027269A"/>
    <w:rsid w:val="00273360"/>
    <w:rsid w:val="00273919"/>
    <w:rsid w:val="00274905"/>
    <w:rsid w:val="00275276"/>
    <w:rsid w:val="002759CD"/>
    <w:rsid w:val="0027671D"/>
    <w:rsid w:val="00277667"/>
    <w:rsid w:val="002778B4"/>
    <w:rsid w:val="00280DDA"/>
    <w:rsid w:val="0028183A"/>
    <w:rsid w:val="002824CA"/>
    <w:rsid w:val="00282ABF"/>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2595"/>
    <w:rsid w:val="00312ADD"/>
    <w:rsid w:val="00312E0E"/>
    <w:rsid w:val="00312E81"/>
    <w:rsid w:val="003150E7"/>
    <w:rsid w:val="00315E8C"/>
    <w:rsid w:val="003173DD"/>
    <w:rsid w:val="0032018E"/>
    <w:rsid w:val="0032050B"/>
    <w:rsid w:val="003209F4"/>
    <w:rsid w:val="003220FC"/>
    <w:rsid w:val="00322650"/>
    <w:rsid w:val="00323707"/>
    <w:rsid w:val="003240A5"/>
    <w:rsid w:val="0032541F"/>
    <w:rsid w:val="00327273"/>
    <w:rsid w:val="00327DD3"/>
    <w:rsid w:val="0033013C"/>
    <w:rsid w:val="003301C6"/>
    <w:rsid w:val="00330849"/>
    <w:rsid w:val="0033188D"/>
    <w:rsid w:val="00331BEB"/>
    <w:rsid w:val="00331CE4"/>
    <w:rsid w:val="00332067"/>
    <w:rsid w:val="00335E9A"/>
    <w:rsid w:val="003365A8"/>
    <w:rsid w:val="00336676"/>
    <w:rsid w:val="003367D3"/>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67A71"/>
    <w:rsid w:val="003703E1"/>
    <w:rsid w:val="00370DBE"/>
    <w:rsid w:val="00371A82"/>
    <w:rsid w:val="00371F85"/>
    <w:rsid w:val="003738A3"/>
    <w:rsid w:val="0037437E"/>
    <w:rsid w:val="00375B4C"/>
    <w:rsid w:val="00376F9C"/>
    <w:rsid w:val="00377561"/>
    <w:rsid w:val="00377B37"/>
    <w:rsid w:val="00377D9F"/>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12A6"/>
    <w:rsid w:val="0039289A"/>
    <w:rsid w:val="00392E0A"/>
    <w:rsid w:val="0039312E"/>
    <w:rsid w:val="00393252"/>
    <w:rsid w:val="00393508"/>
    <w:rsid w:val="00394341"/>
    <w:rsid w:val="003945A0"/>
    <w:rsid w:val="00394C14"/>
    <w:rsid w:val="00394F1F"/>
    <w:rsid w:val="00396A0C"/>
    <w:rsid w:val="00397319"/>
    <w:rsid w:val="003A025D"/>
    <w:rsid w:val="003A0A66"/>
    <w:rsid w:val="003A135E"/>
    <w:rsid w:val="003A1CD9"/>
    <w:rsid w:val="003A3633"/>
    <w:rsid w:val="003A4CE1"/>
    <w:rsid w:val="003A5AB6"/>
    <w:rsid w:val="003A5D4A"/>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00E6"/>
    <w:rsid w:val="003D15E8"/>
    <w:rsid w:val="003D2498"/>
    <w:rsid w:val="003D3B06"/>
    <w:rsid w:val="003D4F06"/>
    <w:rsid w:val="003D6DD8"/>
    <w:rsid w:val="003D7403"/>
    <w:rsid w:val="003D7E60"/>
    <w:rsid w:val="003E0325"/>
    <w:rsid w:val="003E2694"/>
    <w:rsid w:val="003E3D4E"/>
    <w:rsid w:val="003E4640"/>
    <w:rsid w:val="003F1657"/>
    <w:rsid w:val="003F1951"/>
    <w:rsid w:val="003F24E5"/>
    <w:rsid w:val="003F7858"/>
    <w:rsid w:val="004004BE"/>
    <w:rsid w:val="00400F41"/>
    <w:rsid w:val="0040152D"/>
    <w:rsid w:val="00403DC5"/>
    <w:rsid w:val="004046C1"/>
    <w:rsid w:val="00405D02"/>
    <w:rsid w:val="00405FC2"/>
    <w:rsid w:val="004060BF"/>
    <w:rsid w:val="00406F85"/>
    <w:rsid w:val="0040741F"/>
    <w:rsid w:val="004107DA"/>
    <w:rsid w:val="00410BAD"/>
    <w:rsid w:val="00410FDB"/>
    <w:rsid w:val="004118D6"/>
    <w:rsid w:val="0041231E"/>
    <w:rsid w:val="00413C03"/>
    <w:rsid w:val="00414617"/>
    <w:rsid w:val="00414761"/>
    <w:rsid w:val="00415925"/>
    <w:rsid w:val="00415F54"/>
    <w:rsid w:val="00416203"/>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0B8D"/>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097E"/>
    <w:rsid w:val="004B31AE"/>
    <w:rsid w:val="004B340A"/>
    <w:rsid w:val="004B3987"/>
    <w:rsid w:val="004B4EA1"/>
    <w:rsid w:val="004B6409"/>
    <w:rsid w:val="004C01E4"/>
    <w:rsid w:val="004C0367"/>
    <w:rsid w:val="004C06A6"/>
    <w:rsid w:val="004C1C74"/>
    <w:rsid w:val="004C30F9"/>
    <w:rsid w:val="004C386F"/>
    <w:rsid w:val="004C44A7"/>
    <w:rsid w:val="004C4DB0"/>
    <w:rsid w:val="004C553F"/>
    <w:rsid w:val="004C56B0"/>
    <w:rsid w:val="004C67DB"/>
    <w:rsid w:val="004D051E"/>
    <w:rsid w:val="004D097B"/>
    <w:rsid w:val="004D3669"/>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6CEC"/>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46F20"/>
    <w:rsid w:val="005501C1"/>
    <w:rsid w:val="005505BC"/>
    <w:rsid w:val="00551963"/>
    <w:rsid w:val="005535A8"/>
    <w:rsid w:val="00553B10"/>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67B10"/>
    <w:rsid w:val="0057074D"/>
    <w:rsid w:val="00570EF4"/>
    <w:rsid w:val="00570F5E"/>
    <w:rsid w:val="005738F3"/>
    <w:rsid w:val="00573AD4"/>
    <w:rsid w:val="00573FD4"/>
    <w:rsid w:val="0057405D"/>
    <w:rsid w:val="00575838"/>
    <w:rsid w:val="0057628A"/>
    <w:rsid w:val="0057786C"/>
    <w:rsid w:val="0058061B"/>
    <w:rsid w:val="005831C1"/>
    <w:rsid w:val="00583AB6"/>
    <w:rsid w:val="00585B92"/>
    <w:rsid w:val="00586217"/>
    <w:rsid w:val="00587B94"/>
    <w:rsid w:val="0059041D"/>
    <w:rsid w:val="0059044E"/>
    <w:rsid w:val="00592FEC"/>
    <w:rsid w:val="0059355E"/>
    <w:rsid w:val="005948E0"/>
    <w:rsid w:val="00594B90"/>
    <w:rsid w:val="00594D38"/>
    <w:rsid w:val="005954F7"/>
    <w:rsid w:val="00596130"/>
    <w:rsid w:val="005A04E3"/>
    <w:rsid w:val="005A29EA"/>
    <w:rsid w:val="005A2BF7"/>
    <w:rsid w:val="005A3535"/>
    <w:rsid w:val="005A4A78"/>
    <w:rsid w:val="005A4C65"/>
    <w:rsid w:val="005A4E5B"/>
    <w:rsid w:val="005A56FD"/>
    <w:rsid w:val="005A5ED2"/>
    <w:rsid w:val="005B05B3"/>
    <w:rsid w:val="005B65EF"/>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116"/>
    <w:rsid w:val="005F2C66"/>
    <w:rsid w:val="005F31D0"/>
    <w:rsid w:val="005F391A"/>
    <w:rsid w:val="005F521B"/>
    <w:rsid w:val="005F5674"/>
    <w:rsid w:val="005F60CE"/>
    <w:rsid w:val="005F63DF"/>
    <w:rsid w:val="00600E8D"/>
    <w:rsid w:val="0060126B"/>
    <w:rsid w:val="00601D6D"/>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11B"/>
    <w:rsid w:val="00623921"/>
    <w:rsid w:val="006242C4"/>
    <w:rsid w:val="00624972"/>
    <w:rsid w:val="00624990"/>
    <w:rsid w:val="00625EE7"/>
    <w:rsid w:val="00626761"/>
    <w:rsid w:val="00630445"/>
    <w:rsid w:val="00631948"/>
    <w:rsid w:val="00632376"/>
    <w:rsid w:val="00633774"/>
    <w:rsid w:val="00635674"/>
    <w:rsid w:val="00636C6F"/>
    <w:rsid w:val="00640769"/>
    <w:rsid w:val="006411AC"/>
    <w:rsid w:val="00642528"/>
    <w:rsid w:val="00643186"/>
    <w:rsid w:val="006457E4"/>
    <w:rsid w:val="00645BAE"/>
    <w:rsid w:val="00645E4F"/>
    <w:rsid w:val="0064764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2B03"/>
    <w:rsid w:val="00673516"/>
    <w:rsid w:val="00673A4A"/>
    <w:rsid w:val="00673F6B"/>
    <w:rsid w:val="0067489B"/>
    <w:rsid w:val="00674964"/>
    <w:rsid w:val="00675331"/>
    <w:rsid w:val="00675B46"/>
    <w:rsid w:val="006764AC"/>
    <w:rsid w:val="00677C31"/>
    <w:rsid w:val="00680860"/>
    <w:rsid w:val="0068114A"/>
    <w:rsid w:val="00682126"/>
    <w:rsid w:val="006841CE"/>
    <w:rsid w:val="006847AD"/>
    <w:rsid w:val="00686EC1"/>
    <w:rsid w:val="00691CF7"/>
    <w:rsid w:val="0069214D"/>
    <w:rsid w:val="00692556"/>
    <w:rsid w:val="00692648"/>
    <w:rsid w:val="006927B3"/>
    <w:rsid w:val="0069387A"/>
    <w:rsid w:val="00693AAD"/>
    <w:rsid w:val="00694713"/>
    <w:rsid w:val="00694FDC"/>
    <w:rsid w:val="00695E48"/>
    <w:rsid w:val="00697B64"/>
    <w:rsid w:val="006A0776"/>
    <w:rsid w:val="006A0E05"/>
    <w:rsid w:val="006A1488"/>
    <w:rsid w:val="006A2830"/>
    <w:rsid w:val="006A3624"/>
    <w:rsid w:val="006A3CF0"/>
    <w:rsid w:val="006A3F14"/>
    <w:rsid w:val="006A471B"/>
    <w:rsid w:val="006A52BF"/>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B6643"/>
    <w:rsid w:val="006C079D"/>
    <w:rsid w:val="006C09D2"/>
    <w:rsid w:val="006C3BAB"/>
    <w:rsid w:val="006C4BDD"/>
    <w:rsid w:val="006C55C5"/>
    <w:rsid w:val="006C5CEA"/>
    <w:rsid w:val="006D08CF"/>
    <w:rsid w:val="006D09B7"/>
    <w:rsid w:val="006D0D32"/>
    <w:rsid w:val="006D1464"/>
    <w:rsid w:val="006D213F"/>
    <w:rsid w:val="006D247D"/>
    <w:rsid w:val="006D4876"/>
    <w:rsid w:val="006D5D6B"/>
    <w:rsid w:val="006D62B2"/>
    <w:rsid w:val="006D7430"/>
    <w:rsid w:val="006D7916"/>
    <w:rsid w:val="006D7CD1"/>
    <w:rsid w:val="006E0584"/>
    <w:rsid w:val="006E0C8E"/>
    <w:rsid w:val="006E1DD6"/>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36D7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B3C"/>
    <w:rsid w:val="00753C65"/>
    <w:rsid w:val="00755494"/>
    <w:rsid w:val="00757D4D"/>
    <w:rsid w:val="007606B1"/>
    <w:rsid w:val="00762E3C"/>
    <w:rsid w:val="00762E53"/>
    <w:rsid w:val="0076372A"/>
    <w:rsid w:val="00764827"/>
    <w:rsid w:val="00764B37"/>
    <w:rsid w:val="0076631E"/>
    <w:rsid w:val="007663EA"/>
    <w:rsid w:val="00767746"/>
    <w:rsid w:val="00767A6B"/>
    <w:rsid w:val="0077022B"/>
    <w:rsid w:val="00770451"/>
    <w:rsid w:val="007705EE"/>
    <w:rsid w:val="007710BA"/>
    <w:rsid w:val="00772409"/>
    <w:rsid w:val="0077314C"/>
    <w:rsid w:val="00773E63"/>
    <w:rsid w:val="007743BF"/>
    <w:rsid w:val="00774AF3"/>
    <w:rsid w:val="007759B6"/>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A3D"/>
    <w:rsid w:val="007B5B26"/>
    <w:rsid w:val="007B6365"/>
    <w:rsid w:val="007B7902"/>
    <w:rsid w:val="007C016C"/>
    <w:rsid w:val="007C11CE"/>
    <w:rsid w:val="007C2050"/>
    <w:rsid w:val="007C416E"/>
    <w:rsid w:val="007C423A"/>
    <w:rsid w:val="007C439E"/>
    <w:rsid w:val="007C6482"/>
    <w:rsid w:val="007C6AD5"/>
    <w:rsid w:val="007C7C75"/>
    <w:rsid w:val="007C7CF7"/>
    <w:rsid w:val="007D023B"/>
    <w:rsid w:val="007D1463"/>
    <w:rsid w:val="007D31BA"/>
    <w:rsid w:val="007D424D"/>
    <w:rsid w:val="007D478E"/>
    <w:rsid w:val="007D5229"/>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646"/>
    <w:rsid w:val="00816F80"/>
    <w:rsid w:val="0082026E"/>
    <w:rsid w:val="00822ABA"/>
    <w:rsid w:val="00825F98"/>
    <w:rsid w:val="008260C6"/>
    <w:rsid w:val="0082657D"/>
    <w:rsid w:val="00826B40"/>
    <w:rsid w:val="00826EAD"/>
    <w:rsid w:val="008271AF"/>
    <w:rsid w:val="008276D1"/>
    <w:rsid w:val="00830305"/>
    <w:rsid w:val="008325BA"/>
    <w:rsid w:val="00833CF6"/>
    <w:rsid w:val="00834FEE"/>
    <w:rsid w:val="00835DBC"/>
    <w:rsid w:val="0083759C"/>
    <w:rsid w:val="0084002D"/>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0EE"/>
    <w:rsid w:val="008704CB"/>
    <w:rsid w:val="0087098A"/>
    <w:rsid w:val="00872D80"/>
    <w:rsid w:val="008733EC"/>
    <w:rsid w:val="008741F9"/>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2E38"/>
    <w:rsid w:val="008B30A1"/>
    <w:rsid w:val="008B4C70"/>
    <w:rsid w:val="008B53C0"/>
    <w:rsid w:val="008B5BE4"/>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547E"/>
    <w:rsid w:val="008E6C71"/>
    <w:rsid w:val="008E7390"/>
    <w:rsid w:val="008E7B80"/>
    <w:rsid w:val="008F0876"/>
    <w:rsid w:val="008F119F"/>
    <w:rsid w:val="008F1F24"/>
    <w:rsid w:val="008F24A6"/>
    <w:rsid w:val="008F2A81"/>
    <w:rsid w:val="008F2B2C"/>
    <w:rsid w:val="008F2CB9"/>
    <w:rsid w:val="008F3E05"/>
    <w:rsid w:val="008F587C"/>
    <w:rsid w:val="008F5C06"/>
    <w:rsid w:val="008F6A25"/>
    <w:rsid w:val="008F769C"/>
    <w:rsid w:val="00901A13"/>
    <w:rsid w:val="00902D72"/>
    <w:rsid w:val="00904346"/>
    <w:rsid w:val="00904E96"/>
    <w:rsid w:val="0090522D"/>
    <w:rsid w:val="00905D17"/>
    <w:rsid w:val="00905FBC"/>
    <w:rsid w:val="009065E1"/>
    <w:rsid w:val="009119E6"/>
    <w:rsid w:val="00912055"/>
    <w:rsid w:val="0091235B"/>
    <w:rsid w:val="00913A40"/>
    <w:rsid w:val="00913FC5"/>
    <w:rsid w:val="00915685"/>
    <w:rsid w:val="00916EDE"/>
    <w:rsid w:val="00917653"/>
    <w:rsid w:val="00921738"/>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47BC1"/>
    <w:rsid w:val="00950860"/>
    <w:rsid w:val="00951171"/>
    <w:rsid w:val="00951B6A"/>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87D2B"/>
    <w:rsid w:val="00990012"/>
    <w:rsid w:val="009904ED"/>
    <w:rsid w:val="00990F6C"/>
    <w:rsid w:val="00991660"/>
    <w:rsid w:val="009920B5"/>
    <w:rsid w:val="00992B8A"/>
    <w:rsid w:val="0099336F"/>
    <w:rsid w:val="00994659"/>
    <w:rsid w:val="0099489E"/>
    <w:rsid w:val="00995898"/>
    <w:rsid w:val="00996B9B"/>
    <w:rsid w:val="009A016D"/>
    <w:rsid w:val="009A2143"/>
    <w:rsid w:val="009A281A"/>
    <w:rsid w:val="009A3107"/>
    <w:rsid w:val="009A344D"/>
    <w:rsid w:val="009A3B5E"/>
    <w:rsid w:val="009A660E"/>
    <w:rsid w:val="009A6669"/>
    <w:rsid w:val="009A6ADC"/>
    <w:rsid w:val="009A6F55"/>
    <w:rsid w:val="009A70FC"/>
    <w:rsid w:val="009B010A"/>
    <w:rsid w:val="009B1E1B"/>
    <w:rsid w:val="009B2E6F"/>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122"/>
    <w:rsid w:val="009D0216"/>
    <w:rsid w:val="009D1A08"/>
    <w:rsid w:val="009D2FD3"/>
    <w:rsid w:val="009D34A7"/>
    <w:rsid w:val="009D41BB"/>
    <w:rsid w:val="009D4202"/>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45A"/>
    <w:rsid w:val="009F3C02"/>
    <w:rsid w:val="009F53FE"/>
    <w:rsid w:val="009F553E"/>
    <w:rsid w:val="009F5B86"/>
    <w:rsid w:val="009F799A"/>
    <w:rsid w:val="00A00E75"/>
    <w:rsid w:val="00A01D7E"/>
    <w:rsid w:val="00A023FC"/>
    <w:rsid w:val="00A02BA1"/>
    <w:rsid w:val="00A034F1"/>
    <w:rsid w:val="00A039E0"/>
    <w:rsid w:val="00A062C6"/>
    <w:rsid w:val="00A06747"/>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67A7"/>
    <w:rsid w:val="00A27B95"/>
    <w:rsid w:val="00A3021C"/>
    <w:rsid w:val="00A307FC"/>
    <w:rsid w:val="00A31FC4"/>
    <w:rsid w:val="00A32D76"/>
    <w:rsid w:val="00A33488"/>
    <w:rsid w:val="00A33C23"/>
    <w:rsid w:val="00A34278"/>
    <w:rsid w:val="00A349EB"/>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347"/>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C7141"/>
    <w:rsid w:val="00AD349D"/>
    <w:rsid w:val="00AD5473"/>
    <w:rsid w:val="00AD54B9"/>
    <w:rsid w:val="00AD79EF"/>
    <w:rsid w:val="00AE0E5E"/>
    <w:rsid w:val="00AE1162"/>
    <w:rsid w:val="00AE23F0"/>
    <w:rsid w:val="00AE4449"/>
    <w:rsid w:val="00AE5453"/>
    <w:rsid w:val="00AE6135"/>
    <w:rsid w:val="00AE6347"/>
    <w:rsid w:val="00AF0518"/>
    <w:rsid w:val="00AF250B"/>
    <w:rsid w:val="00AF46D4"/>
    <w:rsid w:val="00AF46E1"/>
    <w:rsid w:val="00AF532D"/>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067"/>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689"/>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6C97"/>
    <w:rsid w:val="00BE7A23"/>
    <w:rsid w:val="00BF05F2"/>
    <w:rsid w:val="00BF0AA0"/>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0CAE"/>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7A1"/>
    <w:rsid w:val="00CB6AF6"/>
    <w:rsid w:val="00CB715A"/>
    <w:rsid w:val="00CC0797"/>
    <w:rsid w:val="00CC07B3"/>
    <w:rsid w:val="00CC1028"/>
    <w:rsid w:val="00CC10B7"/>
    <w:rsid w:val="00CC375A"/>
    <w:rsid w:val="00CC45DE"/>
    <w:rsid w:val="00CC51FA"/>
    <w:rsid w:val="00CC53B0"/>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0B91"/>
    <w:rsid w:val="00D119A7"/>
    <w:rsid w:val="00D11BE7"/>
    <w:rsid w:val="00D13366"/>
    <w:rsid w:val="00D147C9"/>
    <w:rsid w:val="00D14BFD"/>
    <w:rsid w:val="00D177B3"/>
    <w:rsid w:val="00D21D52"/>
    <w:rsid w:val="00D226DF"/>
    <w:rsid w:val="00D22E3B"/>
    <w:rsid w:val="00D230B0"/>
    <w:rsid w:val="00D24EDA"/>
    <w:rsid w:val="00D255AE"/>
    <w:rsid w:val="00D27715"/>
    <w:rsid w:val="00D277F6"/>
    <w:rsid w:val="00D303D3"/>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48D8"/>
    <w:rsid w:val="00D55400"/>
    <w:rsid w:val="00D57609"/>
    <w:rsid w:val="00D60405"/>
    <w:rsid w:val="00D62C8F"/>
    <w:rsid w:val="00D63213"/>
    <w:rsid w:val="00D63DD4"/>
    <w:rsid w:val="00D64A6A"/>
    <w:rsid w:val="00D64ED4"/>
    <w:rsid w:val="00D675FE"/>
    <w:rsid w:val="00D71C5E"/>
    <w:rsid w:val="00D74A07"/>
    <w:rsid w:val="00D75007"/>
    <w:rsid w:val="00D75D8F"/>
    <w:rsid w:val="00D80BBE"/>
    <w:rsid w:val="00D81FC5"/>
    <w:rsid w:val="00D84463"/>
    <w:rsid w:val="00D85876"/>
    <w:rsid w:val="00D875E5"/>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C7B79"/>
    <w:rsid w:val="00DD0060"/>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2685"/>
    <w:rsid w:val="00DE4362"/>
    <w:rsid w:val="00DE4DEB"/>
    <w:rsid w:val="00DE53D9"/>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4091"/>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6308"/>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582"/>
    <w:rsid w:val="00EB4465"/>
    <w:rsid w:val="00EB7972"/>
    <w:rsid w:val="00EC00C0"/>
    <w:rsid w:val="00EC0720"/>
    <w:rsid w:val="00EC205E"/>
    <w:rsid w:val="00EC3B4A"/>
    <w:rsid w:val="00EC3BE2"/>
    <w:rsid w:val="00EC3D91"/>
    <w:rsid w:val="00EC3F5B"/>
    <w:rsid w:val="00EC41F8"/>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27D5D"/>
    <w:rsid w:val="00F307EB"/>
    <w:rsid w:val="00F31E8B"/>
    <w:rsid w:val="00F32868"/>
    <w:rsid w:val="00F33D62"/>
    <w:rsid w:val="00F357BD"/>
    <w:rsid w:val="00F35F4B"/>
    <w:rsid w:val="00F36C6A"/>
    <w:rsid w:val="00F37DCB"/>
    <w:rsid w:val="00F41B54"/>
    <w:rsid w:val="00F42189"/>
    <w:rsid w:val="00F42621"/>
    <w:rsid w:val="00F42E68"/>
    <w:rsid w:val="00F43F83"/>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552"/>
    <w:rsid w:val="00F76F30"/>
    <w:rsid w:val="00F7741F"/>
    <w:rsid w:val="00F7748D"/>
    <w:rsid w:val="00F84839"/>
    <w:rsid w:val="00F85EA9"/>
    <w:rsid w:val="00F91076"/>
    <w:rsid w:val="00F91832"/>
    <w:rsid w:val="00F92340"/>
    <w:rsid w:val="00F93C56"/>
    <w:rsid w:val="00F93D6C"/>
    <w:rsid w:val="00F94C72"/>
    <w:rsid w:val="00F956C4"/>
    <w:rsid w:val="00F9573B"/>
    <w:rsid w:val="00F95B88"/>
    <w:rsid w:val="00F9628C"/>
    <w:rsid w:val="00F97008"/>
    <w:rsid w:val="00FA1D9E"/>
    <w:rsid w:val="00FA1FB2"/>
    <w:rsid w:val="00FA424B"/>
    <w:rsid w:val="00FA76FF"/>
    <w:rsid w:val="00FA7A4E"/>
    <w:rsid w:val="00FB0816"/>
    <w:rsid w:val="00FB1FCC"/>
    <w:rsid w:val="00FB26C5"/>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4673"/>
    <w:rsid w:val="00FD4BC9"/>
    <w:rsid w:val="00FD5745"/>
    <w:rsid w:val="00FD5F7A"/>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E8A59"/>
  <w15:chartTrackingRefBased/>
  <w15:docId w15:val="{94C19DC8-4F51-411A-AB8A-079A9C05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530BF-B861-4BC3-AEF7-0A3CFE832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1499</Words>
  <Characters>8545</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2021-04-23T16:49:00Z</cp:lastPrinted>
  <dcterms:created xsi:type="dcterms:W3CDTF">2021-04-23T16:28:00Z</dcterms:created>
  <dcterms:modified xsi:type="dcterms:W3CDTF">2021-04-23T16:49:00Z</dcterms:modified>
</cp:coreProperties>
</file>