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E21E" w14:textId="302D1EF8" w:rsidR="008623EA" w:rsidRDefault="005336D6" w:rsidP="008623EA">
      <w:pPr>
        <w:rPr>
          <w:rFonts w:ascii="Times New Roman" w:hAnsi="Times New Roman"/>
          <w:b/>
          <w:i/>
          <w:sz w:val="24"/>
          <w:szCs w:val="24"/>
        </w:rPr>
      </w:pPr>
      <w:r>
        <w:rPr>
          <w:rFonts w:ascii="Times New Roman" w:hAnsi="Times New Roman"/>
          <w:b/>
          <w:i/>
          <w:sz w:val="24"/>
          <w:szCs w:val="24"/>
        </w:rPr>
        <w:t>Se</w:t>
      </w:r>
      <w:r w:rsidR="00BD48FD">
        <w:rPr>
          <w:rFonts w:ascii="Times New Roman" w:hAnsi="Times New Roman"/>
          <w:b/>
          <w:i/>
          <w:sz w:val="24"/>
          <w:szCs w:val="24"/>
        </w:rPr>
        <w:t>ttimo</w:t>
      </w:r>
      <w:r w:rsidR="008623EA">
        <w:rPr>
          <w:rFonts w:ascii="Times New Roman" w:hAnsi="Times New Roman"/>
          <w:b/>
          <w:i/>
          <w:sz w:val="24"/>
          <w:szCs w:val="24"/>
        </w:rPr>
        <w:t xml:space="preserve"> ciclo</w:t>
      </w:r>
    </w:p>
    <w:p w14:paraId="73334BB2" w14:textId="0C51D21D"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720963">
        <w:rPr>
          <w:rFonts w:ascii="Times New Roman" w:hAnsi="Times New Roman"/>
          <w:b/>
          <w:i/>
          <w:sz w:val="24"/>
          <w:szCs w:val="24"/>
        </w:rPr>
        <w:t>B</w:t>
      </w:r>
      <w:r>
        <w:rPr>
          <w:rFonts w:ascii="Times New Roman" w:hAnsi="Times New Roman"/>
          <w:b/>
          <w:i/>
          <w:sz w:val="24"/>
          <w:szCs w:val="24"/>
        </w:rPr>
        <w:t xml:space="preserve"> (20</w:t>
      </w:r>
      <w:r w:rsidR="00720963">
        <w:rPr>
          <w:rFonts w:ascii="Times New Roman" w:hAnsi="Times New Roman"/>
          <w:b/>
          <w:i/>
          <w:sz w:val="24"/>
          <w:szCs w:val="24"/>
        </w:rPr>
        <w:t>20</w:t>
      </w:r>
      <w:r>
        <w:rPr>
          <w:rFonts w:ascii="Times New Roman" w:hAnsi="Times New Roman"/>
          <w:b/>
          <w:i/>
          <w:sz w:val="24"/>
          <w:szCs w:val="24"/>
        </w:rPr>
        <w:t>-20</w:t>
      </w:r>
      <w:r w:rsidR="00BD48FD">
        <w:rPr>
          <w:rFonts w:ascii="Times New Roman" w:hAnsi="Times New Roman"/>
          <w:b/>
          <w:i/>
          <w:sz w:val="24"/>
          <w:szCs w:val="24"/>
        </w:rPr>
        <w:t>2</w:t>
      </w:r>
      <w:r w:rsidR="00720963">
        <w:rPr>
          <w:rFonts w:ascii="Times New Roman" w:hAnsi="Times New Roman"/>
          <w:b/>
          <w:i/>
          <w:sz w:val="24"/>
          <w:szCs w:val="24"/>
        </w:rPr>
        <w:t>1</w:t>
      </w:r>
      <w:r>
        <w:rPr>
          <w:rFonts w:ascii="Times New Roman" w:hAnsi="Times New Roman"/>
          <w:b/>
          <w:i/>
          <w:sz w:val="24"/>
          <w:szCs w:val="24"/>
        </w:rPr>
        <w:t>)</w:t>
      </w:r>
    </w:p>
    <w:p w14:paraId="11EBF1B7" w14:textId="77777777" w:rsidR="00382889" w:rsidRPr="005738F3" w:rsidRDefault="00D97E44" w:rsidP="00382889">
      <w:pPr>
        <w:spacing w:before="240"/>
        <w:jc w:val="center"/>
        <w:rPr>
          <w:rFonts w:ascii="Times New Roman" w:hAnsi="Times New Roman"/>
          <w:b/>
          <w:sz w:val="24"/>
          <w:szCs w:val="24"/>
        </w:rPr>
      </w:pPr>
      <w:r>
        <w:rPr>
          <w:rFonts w:ascii="Times New Roman" w:hAnsi="Times New Roman"/>
          <w:b/>
          <w:sz w:val="24"/>
          <w:szCs w:val="24"/>
        </w:rPr>
        <w:t>Solennità e feste</w:t>
      </w:r>
    </w:p>
    <w:p w14:paraId="23A4AB4F" w14:textId="77777777" w:rsidR="00382889" w:rsidRPr="0080359D" w:rsidRDefault="00382889" w:rsidP="00382889">
      <w:pPr>
        <w:jc w:val="center"/>
        <w:rPr>
          <w:rFonts w:ascii="Times New Roman" w:hAnsi="Times New Roman"/>
          <w:sz w:val="24"/>
          <w:szCs w:val="24"/>
        </w:rPr>
      </w:pPr>
    </w:p>
    <w:p w14:paraId="7F4CC784" w14:textId="74BEF0B4" w:rsidR="00382889" w:rsidRPr="0080359D" w:rsidRDefault="00E71874" w:rsidP="00382889">
      <w:pPr>
        <w:jc w:val="center"/>
        <w:rPr>
          <w:rFonts w:ascii="Times New Roman" w:hAnsi="Times New Roman"/>
          <w:b/>
          <w:sz w:val="32"/>
          <w:szCs w:val="32"/>
        </w:rPr>
      </w:pPr>
      <w:r>
        <w:rPr>
          <w:rFonts w:ascii="Times New Roman" w:hAnsi="Times New Roman"/>
          <w:b/>
          <w:sz w:val="32"/>
          <w:szCs w:val="32"/>
        </w:rPr>
        <w:t>Tutti i Santi</w:t>
      </w:r>
    </w:p>
    <w:p w14:paraId="3F8F20A5" w14:textId="5FBFB60B" w:rsidR="00E55D18" w:rsidRPr="00955275" w:rsidRDefault="00382889" w:rsidP="00382889">
      <w:pPr>
        <w:jc w:val="center"/>
        <w:rPr>
          <w:rFonts w:ascii="Times New Roman" w:hAnsi="Times New Roman"/>
          <w:b/>
          <w:sz w:val="24"/>
          <w:szCs w:val="24"/>
        </w:rPr>
      </w:pPr>
      <w:r w:rsidRPr="0080359D">
        <w:rPr>
          <w:rFonts w:ascii="Times New Roman" w:hAnsi="Times New Roman"/>
          <w:b/>
          <w:sz w:val="24"/>
          <w:szCs w:val="24"/>
        </w:rPr>
        <w:t>(</w:t>
      </w:r>
      <w:r w:rsidR="00BD48FD">
        <w:rPr>
          <w:rFonts w:ascii="Times New Roman" w:hAnsi="Times New Roman"/>
          <w:b/>
          <w:sz w:val="24"/>
          <w:szCs w:val="24"/>
        </w:rPr>
        <w:t>1</w:t>
      </w:r>
      <w:r w:rsidR="00E71874">
        <w:rPr>
          <w:rFonts w:ascii="Times New Roman" w:hAnsi="Times New Roman"/>
          <w:b/>
          <w:sz w:val="24"/>
          <w:szCs w:val="24"/>
        </w:rPr>
        <w:t>° novembre</w:t>
      </w:r>
      <w:r>
        <w:rPr>
          <w:rFonts w:ascii="Times New Roman" w:hAnsi="Times New Roman"/>
          <w:b/>
          <w:sz w:val="24"/>
          <w:szCs w:val="24"/>
        </w:rPr>
        <w:t xml:space="preserve"> </w:t>
      </w:r>
      <w:r w:rsidRPr="0080359D">
        <w:rPr>
          <w:rFonts w:ascii="Times New Roman" w:hAnsi="Times New Roman"/>
          <w:b/>
          <w:sz w:val="24"/>
          <w:szCs w:val="24"/>
        </w:rPr>
        <w:t>20</w:t>
      </w:r>
      <w:r w:rsidR="00BD48FD">
        <w:rPr>
          <w:rFonts w:ascii="Times New Roman" w:hAnsi="Times New Roman"/>
          <w:b/>
          <w:sz w:val="24"/>
          <w:szCs w:val="24"/>
        </w:rPr>
        <w:t>2</w:t>
      </w:r>
      <w:r w:rsidR="00720963">
        <w:rPr>
          <w:rFonts w:ascii="Times New Roman" w:hAnsi="Times New Roman"/>
          <w:b/>
          <w:sz w:val="24"/>
          <w:szCs w:val="24"/>
        </w:rPr>
        <w:t>1</w:t>
      </w:r>
      <w:r w:rsidRPr="0080359D">
        <w:rPr>
          <w:rFonts w:ascii="Times New Roman" w:hAnsi="Times New Roman"/>
          <w:b/>
          <w:sz w:val="24"/>
          <w:szCs w:val="24"/>
        </w:rPr>
        <w:t>)</w:t>
      </w:r>
    </w:p>
    <w:p w14:paraId="70E41FFF"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7AAC7378" w14:textId="5F9C4CA9" w:rsidR="00052EFF" w:rsidRPr="00720963" w:rsidRDefault="00720963" w:rsidP="00FE148C">
      <w:pPr>
        <w:spacing w:before="240"/>
        <w:rPr>
          <w:rFonts w:ascii="Times New Roman" w:hAnsi="Times New Roman"/>
          <w:i/>
          <w:sz w:val="24"/>
          <w:lang w:val="en-US"/>
        </w:rPr>
      </w:pPr>
      <w:r w:rsidRPr="00720963">
        <w:rPr>
          <w:rFonts w:ascii="Times New Roman" w:hAnsi="Times New Roman"/>
          <w:i/>
          <w:sz w:val="24"/>
          <w:lang w:val="en-US"/>
        </w:rPr>
        <w:t>Ap 7,2-4.9-</w:t>
      </w:r>
      <w:proofErr w:type="gramStart"/>
      <w:r w:rsidRPr="00720963">
        <w:rPr>
          <w:rFonts w:ascii="Times New Roman" w:hAnsi="Times New Roman"/>
          <w:i/>
          <w:sz w:val="24"/>
          <w:lang w:val="en-US"/>
        </w:rPr>
        <w:t xml:space="preserve">14; </w:t>
      </w:r>
      <w:r w:rsidRPr="00720963">
        <w:rPr>
          <w:rFonts w:ascii="Times New Roman" w:hAnsi="Times New Roman"/>
          <w:i/>
          <w:sz w:val="24"/>
          <w:lang w:val="en-US"/>
        </w:rPr>
        <w:t xml:space="preserve"> </w:t>
      </w:r>
      <w:r w:rsidRPr="00720963">
        <w:rPr>
          <w:rFonts w:ascii="Times New Roman" w:hAnsi="Times New Roman"/>
          <w:i/>
          <w:sz w:val="24"/>
          <w:lang w:val="en-US"/>
        </w:rPr>
        <w:t>Sal</w:t>
      </w:r>
      <w:proofErr w:type="gramEnd"/>
      <w:r w:rsidRPr="00720963">
        <w:rPr>
          <w:rFonts w:ascii="Times New Roman" w:hAnsi="Times New Roman"/>
          <w:i/>
          <w:sz w:val="24"/>
          <w:lang w:val="en-US"/>
        </w:rPr>
        <w:t xml:space="preserve"> 23; </w:t>
      </w:r>
      <w:r>
        <w:rPr>
          <w:rFonts w:ascii="Times New Roman" w:hAnsi="Times New Roman"/>
          <w:i/>
          <w:sz w:val="24"/>
          <w:lang w:val="en-US"/>
        </w:rPr>
        <w:t xml:space="preserve"> </w:t>
      </w:r>
      <w:r w:rsidRPr="00720963">
        <w:rPr>
          <w:rFonts w:ascii="Times New Roman" w:hAnsi="Times New Roman"/>
          <w:i/>
          <w:sz w:val="24"/>
          <w:lang w:val="en-US"/>
        </w:rPr>
        <w:t xml:space="preserve">1Gv 3,1-3; </w:t>
      </w:r>
      <w:r>
        <w:rPr>
          <w:rFonts w:ascii="Times New Roman" w:hAnsi="Times New Roman"/>
          <w:i/>
          <w:sz w:val="24"/>
          <w:lang w:val="en-US"/>
        </w:rPr>
        <w:t xml:space="preserve"> </w:t>
      </w:r>
      <w:r w:rsidRPr="00720963">
        <w:rPr>
          <w:rFonts w:ascii="Times New Roman" w:hAnsi="Times New Roman"/>
          <w:i/>
          <w:sz w:val="24"/>
          <w:lang w:val="en-US"/>
        </w:rPr>
        <w:t>Mt 5,1-12a</w:t>
      </w:r>
    </w:p>
    <w:p w14:paraId="44D6A9EB"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7A4188CA" w14:textId="77777777" w:rsidR="00932A9F" w:rsidRPr="00721B27" w:rsidRDefault="00932A9F" w:rsidP="00932A9F">
      <w:pPr>
        <w:spacing w:after="120"/>
        <w:ind w:firstLine="709"/>
        <w:rPr>
          <w:rFonts w:ascii="Times New Roman" w:eastAsia="Times New Roman" w:hAnsi="Times New Roman"/>
          <w:sz w:val="24"/>
          <w:szCs w:val="24"/>
          <w:lang w:eastAsia="it-IT"/>
        </w:rPr>
      </w:pPr>
    </w:p>
    <w:p w14:paraId="234C3EAD" w14:textId="75F0A2F9" w:rsidR="00720963" w:rsidRPr="00720963" w:rsidRDefault="00720963" w:rsidP="00720963">
      <w:pPr>
        <w:spacing w:before="240"/>
        <w:ind w:firstLine="709"/>
        <w:rPr>
          <w:rFonts w:ascii="Times New Roman" w:eastAsia="Times New Roman" w:hAnsi="Times New Roman"/>
          <w:sz w:val="24"/>
          <w:szCs w:val="24"/>
          <w:lang w:eastAsia="it-IT"/>
        </w:rPr>
      </w:pPr>
      <w:r w:rsidRPr="00720963">
        <w:rPr>
          <w:rFonts w:ascii="Times New Roman" w:eastAsia="Times New Roman" w:hAnsi="Times New Roman"/>
          <w:sz w:val="24"/>
          <w:szCs w:val="24"/>
          <w:lang w:eastAsia="it-IT"/>
        </w:rPr>
        <w:t xml:space="preserve">Le preghiere e le letture di oggi mostrano in cosa consiste la gioia della santità: godere dello splendore dell’amore di Dio per noi. E tutti gli sguardi si accentrano sulla figura dell’Agnello glorioso e immolato ‘fin dalla fondazione del </w:t>
      </w:r>
      <w:proofErr w:type="spellStart"/>
      <w:r w:rsidRPr="00720963">
        <w:rPr>
          <w:rFonts w:ascii="Times New Roman" w:eastAsia="Times New Roman" w:hAnsi="Times New Roman"/>
          <w:sz w:val="24"/>
          <w:szCs w:val="24"/>
          <w:lang w:eastAsia="it-IT"/>
        </w:rPr>
        <w:t>mondo’</w:t>
      </w:r>
      <w:proofErr w:type="spellEnd"/>
      <w:r w:rsidRPr="00720963">
        <w:rPr>
          <w:rFonts w:ascii="Times New Roman" w:eastAsia="Times New Roman" w:hAnsi="Times New Roman"/>
          <w:sz w:val="24"/>
          <w:szCs w:val="24"/>
          <w:lang w:eastAsia="it-IT"/>
        </w:rPr>
        <w:t xml:space="preserve"> (</w:t>
      </w:r>
      <w:proofErr w:type="spellStart"/>
      <w:r w:rsidRPr="00720963">
        <w:rPr>
          <w:rFonts w:ascii="Times New Roman" w:eastAsia="Times New Roman" w:hAnsi="Times New Roman"/>
          <w:sz w:val="24"/>
          <w:szCs w:val="24"/>
          <w:lang w:eastAsia="it-IT"/>
        </w:rPr>
        <w:t>Ap</w:t>
      </w:r>
      <w:proofErr w:type="spellEnd"/>
      <w:r w:rsidRPr="00720963">
        <w:rPr>
          <w:rFonts w:ascii="Times New Roman" w:eastAsia="Times New Roman" w:hAnsi="Times New Roman"/>
          <w:sz w:val="24"/>
          <w:szCs w:val="24"/>
          <w:lang w:eastAsia="it-IT"/>
        </w:rPr>
        <w:t xml:space="preserve"> 13,8). Il mondo è uscito dall’amore di Dio, di esso è intessuto e percorso, di esso parla, ma quanta tenebra ne impedisce la visione! Ebbene, oggi la chiesa mostra al mondo la sua visione: è l’Agnello che attira gli sguardi e gli uomini si ritrovano uniti nella stessa visione e possono risplendere della santità di Dio, che è splendore di amore immolato.</w:t>
      </w:r>
    </w:p>
    <w:p w14:paraId="3F0D2606" w14:textId="2BA930F4" w:rsidR="00720963" w:rsidRPr="00720963" w:rsidRDefault="00720963" w:rsidP="00720963">
      <w:pPr>
        <w:spacing w:before="240"/>
        <w:ind w:firstLine="709"/>
        <w:rPr>
          <w:rFonts w:ascii="Times New Roman" w:eastAsia="Times New Roman" w:hAnsi="Times New Roman"/>
          <w:sz w:val="24"/>
          <w:szCs w:val="24"/>
          <w:lang w:eastAsia="it-IT"/>
        </w:rPr>
      </w:pPr>
      <w:r w:rsidRPr="00720963">
        <w:rPr>
          <w:rFonts w:ascii="Times New Roman" w:eastAsia="Times New Roman" w:hAnsi="Times New Roman"/>
          <w:sz w:val="24"/>
          <w:szCs w:val="24"/>
          <w:lang w:eastAsia="it-IT"/>
        </w:rPr>
        <w:t>Lo sguardo della Chiesa non è però attirato come da un punto di fuga situato oltre la storia, come si trattasse di riempirsi gli occhi con una visione consolatoria. La sua visione parla di un’esperienza quotidiana; parla di realtà ultima ma vicina, più reale delle cose di tutti i giorni: un mondo che interpella e invita con soave insistenza. Parla al cuore degli aneliti che lo assillano, delle radici che lo costituiscono, delle tensioni che lo lavorano, dei desideri che l’abitano.</w:t>
      </w:r>
    </w:p>
    <w:p w14:paraId="76789057" w14:textId="525A6F40" w:rsidR="00720963" w:rsidRPr="00720963" w:rsidRDefault="00720963" w:rsidP="00720963">
      <w:pPr>
        <w:spacing w:before="240"/>
        <w:ind w:firstLine="709"/>
        <w:rPr>
          <w:rFonts w:ascii="Times New Roman" w:eastAsia="Times New Roman" w:hAnsi="Times New Roman"/>
          <w:sz w:val="24"/>
          <w:szCs w:val="24"/>
          <w:lang w:eastAsia="it-IT"/>
        </w:rPr>
      </w:pPr>
      <w:r w:rsidRPr="00720963">
        <w:rPr>
          <w:rFonts w:ascii="Times New Roman" w:eastAsia="Times New Roman" w:hAnsi="Times New Roman"/>
          <w:sz w:val="24"/>
          <w:szCs w:val="24"/>
          <w:lang w:eastAsia="it-IT"/>
        </w:rPr>
        <w:t xml:space="preserve">Mi piace riandare all’esperienza esaltante degli abitanti di Siena nel 1311 quando l’enorme pala (tre metri per cinque) della </w:t>
      </w:r>
      <w:r w:rsidRPr="00720963">
        <w:rPr>
          <w:rFonts w:ascii="Times New Roman" w:eastAsia="Times New Roman" w:hAnsi="Times New Roman"/>
          <w:i/>
          <w:iCs/>
          <w:sz w:val="24"/>
          <w:szCs w:val="24"/>
          <w:lang w:eastAsia="it-IT"/>
        </w:rPr>
        <w:t>Maestà</w:t>
      </w:r>
      <w:r w:rsidRPr="00720963">
        <w:rPr>
          <w:rFonts w:ascii="Times New Roman" w:eastAsia="Times New Roman" w:hAnsi="Times New Roman"/>
          <w:sz w:val="24"/>
          <w:szCs w:val="24"/>
          <w:lang w:eastAsia="it-IT"/>
        </w:rPr>
        <w:t xml:space="preserve"> di Duccio </w:t>
      </w:r>
      <w:proofErr w:type="spellStart"/>
      <w:r w:rsidRPr="00720963">
        <w:rPr>
          <w:rFonts w:ascii="Times New Roman" w:eastAsia="Times New Roman" w:hAnsi="Times New Roman"/>
          <w:sz w:val="24"/>
          <w:szCs w:val="24"/>
          <w:lang w:eastAsia="it-IT"/>
        </w:rPr>
        <w:t>da</w:t>
      </w:r>
      <w:proofErr w:type="spellEnd"/>
      <w:r w:rsidRPr="00720963">
        <w:rPr>
          <w:rFonts w:ascii="Times New Roman" w:eastAsia="Times New Roman" w:hAnsi="Times New Roman"/>
          <w:sz w:val="24"/>
          <w:szCs w:val="24"/>
          <w:lang w:eastAsia="it-IT"/>
        </w:rPr>
        <w:t xml:space="preserve"> Buoninsegna fu scortata dalla bottega dell’artista alla cattedrale in trionfo, tra gli applausi della cittadinanza e posta sull’altare. La visione di tutti quei santi schierati a destra e a sinistra del trono dove, in Maria, la natura umana viene rivelata come degna dimora dello Spirito, portatrice del Figlio dell’Altissimo, doveva suscitare l’impressione di trovarsi già partecipi della loro compagnia e del loro tripudio. Oggi, forse, non avvertiamo più l’attrazione del cielo allo stesso modo, ma la speranza, di cui era portatrice quell’attrazione, è ancora necessaria per vivere e cogliere il senso della nostra vita.</w:t>
      </w:r>
    </w:p>
    <w:p w14:paraId="0A46437C" w14:textId="77777777" w:rsidR="00720963" w:rsidRPr="00720963" w:rsidRDefault="00720963" w:rsidP="00720963">
      <w:pPr>
        <w:spacing w:before="240"/>
        <w:ind w:firstLine="709"/>
        <w:rPr>
          <w:rFonts w:ascii="Times New Roman" w:eastAsia="Times New Roman" w:hAnsi="Times New Roman"/>
          <w:sz w:val="24"/>
          <w:szCs w:val="24"/>
          <w:lang w:eastAsia="it-IT"/>
        </w:rPr>
      </w:pPr>
      <w:r w:rsidRPr="00720963">
        <w:rPr>
          <w:rFonts w:ascii="Times New Roman" w:eastAsia="Times New Roman" w:hAnsi="Times New Roman"/>
          <w:sz w:val="24"/>
          <w:szCs w:val="24"/>
          <w:lang w:eastAsia="it-IT"/>
        </w:rPr>
        <w:t xml:space="preserve">Il nesso che la liturgia di oggi sottolinea in modo evidente, sebbene sia colto flebilmente dalla nostra coscienza pensante, è il nesso santità/felicità. Le beatitudini di Gesù lo proclamano con la potenza che scaturisce dal dono del regno di Dio che si fa come evidente e che gli uomini scoprono con un sentimento di gioia incontenibile: felici voi se siete poveri … se siete miti… se siete misericordiosi… se siete portatori di pace, ecc. È quella ‘perfetta letizia’ che ha invaso il cuore e che non è scacciata più da nulla, nemmeno dalle afflizioni più ingiuriose, perché mai si separa dalla sorte del suo Signore, divenuto ormai il ristoro dell’anima, il suo riposo. Capace di far dire, come ricorda s. Francesco di Assisi: l’afflizione del tuo cuore è affare tra te e Dio, mentre i tuoi fratelli hanno diritto alla tua gioia; non tenere i tuoi beni come costituissero la tua gioia, perché quando te li toccassero, </w:t>
      </w:r>
      <w:r w:rsidRPr="00720963">
        <w:rPr>
          <w:rFonts w:ascii="Times New Roman" w:eastAsia="Times New Roman" w:hAnsi="Times New Roman"/>
          <w:sz w:val="24"/>
          <w:szCs w:val="24"/>
          <w:lang w:eastAsia="it-IT"/>
        </w:rPr>
        <w:lastRenderedPageBreak/>
        <w:t>sparirebbe la tua gioia; non rivendicare diritti perché quando non te li riconoscessero resteresti schiacciato.</w:t>
      </w:r>
    </w:p>
    <w:p w14:paraId="4497927C" w14:textId="77777777" w:rsidR="00720963" w:rsidRPr="00720963" w:rsidRDefault="00720963" w:rsidP="00720963">
      <w:pPr>
        <w:spacing w:before="240"/>
        <w:ind w:firstLine="709"/>
        <w:rPr>
          <w:rFonts w:ascii="Times New Roman" w:eastAsia="Times New Roman" w:hAnsi="Times New Roman"/>
          <w:sz w:val="24"/>
          <w:szCs w:val="24"/>
          <w:lang w:eastAsia="it-IT"/>
        </w:rPr>
      </w:pPr>
      <w:r w:rsidRPr="00720963">
        <w:rPr>
          <w:rFonts w:ascii="Times New Roman" w:eastAsia="Times New Roman" w:hAnsi="Times New Roman"/>
          <w:sz w:val="24"/>
          <w:szCs w:val="24"/>
          <w:lang w:eastAsia="it-IT"/>
        </w:rPr>
        <w:t>E come questo è possibile per noi, che conosciamo bene la fatica e l’oppressione del vivere quotidiano? In effetti, non si può evitare fatica e oppressione nella vita. Tutto sta a portare le fatiche giuste, le fatiche che procurano i frutti desiderati dal cuore. Ed è quello che garantisce il Signore con il dono di Sé come ristoro, come riposo per il nostro cuore, il segreto felice della santità. È strano: c’è una fatica che si assomma e che finisce per opprimere; c’è una fatica invece che moltiplica la gioia e la ‘leggerezza’ del procedere, che rinnova le energie e dà impulso di vita. È la fatica delle beatitudini, che mortificano le nostre illusioni ed i nostri sogni di esibizione, ma che rinnovano l’energia del cuore e moltiplicano la vita. È la storia della santità, come la vediamo nelle vite dei santi e come ciascuno la può percepire nel suo cuore, quotidianamente, ogni volta che si lascia sorprendere dalla gioia del regno. Così allora suonano per il nostro cuore le beatitudini proclamate come segno di riconoscimento della santità:</w:t>
      </w:r>
    </w:p>
    <w:p w14:paraId="05DB7FDC" w14:textId="77777777" w:rsidR="00720963" w:rsidRPr="00720963" w:rsidRDefault="00720963" w:rsidP="00720963">
      <w:pPr>
        <w:spacing w:before="240"/>
        <w:ind w:firstLine="709"/>
        <w:rPr>
          <w:rFonts w:ascii="Times New Roman" w:eastAsia="Times New Roman" w:hAnsi="Times New Roman"/>
          <w:sz w:val="24"/>
          <w:szCs w:val="24"/>
          <w:lang w:eastAsia="it-IT"/>
        </w:rPr>
      </w:pPr>
      <w:r w:rsidRPr="00720963">
        <w:rPr>
          <w:rFonts w:ascii="Times New Roman" w:eastAsia="Times New Roman" w:hAnsi="Times New Roman"/>
          <w:sz w:val="24"/>
          <w:szCs w:val="24"/>
          <w:lang w:eastAsia="it-IT"/>
        </w:rPr>
        <w:t xml:space="preserve">- </w:t>
      </w:r>
      <w:r w:rsidRPr="00720963">
        <w:rPr>
          <w:rFonts w:ascii="Times New Roman" w:eastAsia="Times New Roman" w:hAnsi="Times New Roman"/>
          <w:i/>
          <w:iCs/>
          <w:sz w:val="24"/>
          <w:szCs w:val="24"/>
          <w:lang w:eastAsia="it-IT"/>
        </w:rPr>
        <w:t>beati i poveri</w:t>
      </w:r>
      <w:r w:rsidRPr="00720963">
        <w:rPr>
          <w:rFonts w:ascii="Times New Roman" w:eastAsia="Times New Roman" w:hAnsi="Times New Roman"/>
          <w:sz w:val="24"/>
          <w:szCs w:val="24"/>
          <w:lang w:eastAsia="it-IT"/>
        </w:rPr>
        <w:t>: beati coloro che non fanno consistere la loro ricchezza che nell'essere figli di Dio, che non hanno nulla di più caro al mondo se non quel Figlio che ha loro manifestato l'amore grande di Dio per l'umanità</w:t>
      </w:r>
    </w:p>
    <w:p w14:paraId="50C4C21C" w14:textId="77777777" w:rsidR="00720963" w:rsidRPr="00720963" w:rsidRDefault="00720963" w:rsidP="00720963">
      <w:pPr>
        <w:spacing w:before="240"/>
        <w:ind w:firstLine="709"/>
        <w:rPr>
          <w:rFonts w:ascii="Times New Roman" w:eastAsia="Times New Roman" w:hAnsi="Times New Roman"/>
          <w:sz w:val="24"/>
          <w:szCs w:val="24"/>
          <w:lang w:eastAsia="it-IT"/>
        </w:rPr>
      </w:pPr>
      <w:r w:rsidRPr="00720963">
        <w:rPr>
          <w:rFonts w:ascii="Times New Roman" w:eastAsia="Times New Roman" w:hAnsi="Times New Roman"/>
          <w:sz w:val="24"/>
          <w:szCs w:val="24"/>
          <w:lang w:eastAsia="it-IT"/>
        </w:rPr>
        <w:t xml:space="preserve">- </w:t>
      </w:r>
      <w:r w:rsidRPr="00720963">
        <w:rPr>
          <w:rFonts w:ascii="Times New Roman" w:eastAsia="Times New Roman" w:hAnsi="Times New Roman"/>
          <w:i/>
          <w:iCs/>
          <w:sz w:val="24"/>
          <w:szCs w:val="24"/>
          <w:lang w:eastAsia="it-IT"/>
        </w:rPr>
        <w:t>beati gli afflitti</w:t>
      </w:r>
      <w:r w:rsidRPr="00720963">
        <w:rPr>
          <w:rFonts w:ascii="Times New Roman" w:eastAsia="Times New Roman" w:hAnsi="Times New Roman"/>
          <w:sz w:val="24"/>
          <w:szCs w:val="24"/>
          <w:lang w:eastAsia="it-IT"/>
        </w:rPr>
        <w:t>: beati coloro che non hanno lacrime più amare di quelle versate quando dovessero allontanarsi dall'agire come figli di Dio e, pentiti, ritornano al loro Signore, ritrovando la consolazione della solidarietà con Dio e con gli uomini</w:t>
      </w:r>
    </w:p>
    <w:p w14:paraId="275785F0" w14:textId="77777777" w:rsidR="00720963" w:rsidRPr="00720963" w:rsidRDefault="00720963" w:rsidP="00720963">
      <w:pPr>
        <w:spacing w:before="240"/>
        <w:ind w:firstLine="709"/>
        <w:rPr>
          <w:rFonts w:ascii="Times New Roman" w:eastAsia="Times New Roman" w:hAnsi="Times New Roman"/>
          <w:sz w:val="24"/>
          <w:szCs w:val="24"/>
          <w:lang w:eastAsia="it-IT"/>
        </w:rPr>
      </w:pPr>
      <w:r w:rsidRPr="00720963">
        <w:rPr>
          <w:rFonts w:ascii="Times New Roman" w:eastAsia="Times New Roman" w:hAnsi="Times New Roman"/>
          <w:sz w:val="24"/>
          <w:szCs w:val="24"/>
          <w:lang w:eastAsia="it-IT"/>
        </w:rPr>
        <w:t xml:space="preserve">- </w:t>
      </w:r>
      <w:r w:rsidRPr="00720963">
        <w:rPr>
          <w:rFonts w:ascii="Times New Roman" w:eastAsia="Times New Roman" w:hAnsi="Times New Roman"/>
          <w:i/>
          <w:iCs/>
          <w:sz w:val="24"/>
          <w:szCs w:val="24"/>
          <w:lang w:eastAsia="it-IT"/>
        </w:rPr>
        <w:t>beati i miti</w:t>
      </w:r>
      <w:r w:rsidRPr="00720963">
        <w:rPr>
          <w:rFonts w:ascii="Times New Roman" w:eastAsia="Times New Roman" w:hAnsi="Times New Roman"/>
          <w:sz w:val="24"/>
          <w:szCs w:val="24"/>
          <w:lang w:eastAsia="it-IT"/>
        </w:rPr>
        <w:t xml:space="preserve">: beati coloro che con pazienza sopporteranno ogni prova per non venir meno al loro essere ed agire come figli di Dio, fin tanto che la terra del loro cuore sarà </w:t>
      </w:r>
      <w:proofErr w:type="gramStart"/>
      <w:r w:rsidRPr="00720963">
        <w:rPr>
          <w:rFonts w:ascii="Times New Roman" w:eastAsia="Times New Roman" w:hAnsi="Times New Roman"/>
          <w:sz w:val="24"/>
          <w:szCs w:val="24"/>
          <w:lang w:eastAsia="it-IT"/>
        </w:rPr>
        <w:t>tutta diventata cielo</w:t>
      </w:r>
      <w:proofErr w:type="gramEnd"/>
    </w:p>
    <w:p w14:paraId="63BA12E4" w14:textId="77777777" w:rsidR="00720963" w:rsidRPr="00720963" w:rsidRDefault="00720963" w:rsidP="00720963">
      <w:pPr>
        <w:spacing w:before="240"/>
        <w:ind w:firstLine="709"/>
        <w:rPr>
          <w:rFonts w:ascii="Times New Roman" w:eastAsia="Times New Roman" w:hAnsi="Times New Roman"/>
          <w:sz w:val="24"/>
          <w:szCs w:val="24"/>
          <w:lang w:eastAsia="it-IT"/>
        </w:rPr>
      </w:pPr>
      <w:r w:rsidRPr="00720963">
        <w:rPr>
          <w:rFonts w:ascii="Times New Roman" w:eastAsia="Times New Roman" w:hAnsi="Times New Roman"/>
          <w:sz w:val="24"/>
          <w:szCs w:val="24"/>
          <w:lang w:eastAsia="it-IT"/>
        </w:rPr>
        <w:t xml:space="preserve">- </w:t>
      </w:r>
      <w:r w:rsidRPr="00720963">
        <w:rPr>
          <w:rFonts w:ascii="Times New Roman" w:eastAsia="Times New Roman" w:hAnsi="Times New Roman"/>
          <w:i/>
          <w:iCs/>
          <w:sz w:val="24"/>
          <w:szCs w:val="24"/>
          <w:lang w:eastAsia="it-IT"/>
        </w:rPr>
        <w:t>beati quelli che hanno fame e sete della giustizia</w:t>
      </w:r>
      <w:r w:rsidRPr="00720963">
        <w:rPr>
          <w:rFonts w:ascii="Times New Roman" w:eastAsia="Times New Roman" w:hAnsi="Times New Roman"/>
          <w:sz w:val="24"/>
          <w:szCs w:val="24"/>
          <w:lang w:eastAsia="it-IT"/>
        </w:rPr>
        <w:t>: beati coloro il cui unico tormento è quello di perseverare nella fedeltà all'essere figli di Dio, fin tanto che il volto di Dio si manifesti al loro cuore e li consoli</w:t>
      </w:r>
    </w:p>
    <w:p w14:paraId="74739256" w14:textId="77777777" w:rsidR="00720963" w:rsidRPr="00720963" w:rsidRDefault="00720963" w:rsidP="00720963">
      <w:pPr>
        <w:spacing w:before="240"/>
        <w:ind w:firstLine="709"/>
        <w:rPr>
          <w:rFonts w:ascii="Times New Roman" w:eastAsia="Times New Roman" w:hAnsi="Times New Roman"/>
          <w:sz w:val="24"/>
          <w:szCs w:val="24"/>
          <w:lang w:eastAsia="it-IT"/>
        </w:rPr>
      </w:pPr>
      <w:r w:rsidRPr="00720963">
        <w:rPr>
          <w:rFonts w:ascii="Times New Roman" w:eastAsia="Times New Roman" w:hAnsi="Times New Roman"/>
          <w:sz w:val="24"/>
          <w:szCs w:val="24"/>
          <w:lang w:eastAsia="it-IT"/>
        </w:rPr>
        <w:t xml:space="preserve">- </w:t>
      </w:r>
      <w:r w:rsidRPr="00720963">
        <w:rPr>
          <w:rFonts w:ascii="Times New Roman" w:eastAsia="Times New Roman" w:hAnsi="Times New Roman"/>
          <w:i/>
          <w:iCs/>
          <w:sz w:val="24"/>
          <w:szCs w:val="24"/>
          <w:lang w:eastAsia="it-IT"/>
        </w:rPr>
        <w:t>beati i misericordiosi</w:t>
      </w:r>
      <w:r w:rsidRPr="00720963">
        <w:rPr>
          <w:rFonts w:ascii="Times New Roman" w:eastAsia="Times New Roman" w:hAnsi="Times New Roman"/>
          <w:sz w:val="24"/>
          <w:szCs w:val="24"/>
          <w:lang w:eastAsia="it-IT"/>
        </w:rPr>
        <w:t>: beati coloro che, avendo sperimentato quanto è grande l'amore di Dio che li ha resi figli suoi, per sua sola misericordia, saranno capaci di estendere a tutti la possibilità di tale esperienza aprendo il loro cuore al perdono</w:t>
      </w:r>
    </w:p>
    <w:p w14:paraId="10C1E176" w14:textId="77777777" w:rsidR="00720963" w:rsidRPr="00720963" w:rsidRDefault="00720963" w:rsidP="00720963">
      <w:pPr>
        <w:spacing w:before="240"/>
        <w:ind w:firstLine="709"/>
        <w:rPr>
          <w:rFonts w:ascii="Times New Roman" w:eastAsia="Times New Roman" w:hAnsi="Times New Roman"/>
          <w:sz w:val="24"/>
          <w:szCs w:val="24"/>
          <w:lang w:eastAsia="it-IT"/>
        </w:rPr>
      </w:pPr>
      <w:r w:rsidRPr="00720963">
        <w:rPr>
          <w:rFonts w:ascii="Times New Roman" w:eastAsia="Times New Roman" w:hAnsi="Times New Roman"/>
          <w:sz w:val="24"/>
          <w:szCs w:val="24"/>
          <w:lang w:eastAsia="it-IT"/>
        </w:rPr>
        <w:t xml:space="preserve">- </w:t>
      </w:r>
      <w:r w:rsidRPr="00720963">
        <w:rPr>
          <w:rFonts w:ascii="Times New Roman" w:eastAsia="Times New Roman" w:hAnsi="Times New Roman"/>
          <w:i/>
          <w:iCs/>
          <w:sz w:val="24"/>
          <w:szCs w:val="24"/>
          <w:lang w:eastAsia="it-IT"/>
        </w:rPr>
        <w:t>beati i puri di cuore</w:t>
      </w:r>
      <w:r w:rsidRPr="00720963">
        <w:rPr>
          <w:rFonts w:ascii="Times New Roman" w:eastAsia="Times New Roman" w:hAnsi="Times New Roman"/>
          <w:sz w:val="24"/>
          <w:szCs w:val="24"/>
          <w:lang w:eastAsia="it-IT"/>
        </w:rPr>
        <w:t xml:space="preserve">: beati coloro che avranno sperimentato la luce dell'amore di Dio in modo da collocare i loro cuori nella luce e poter vedere tutto in questa luce. </w:t>
      </w:r>
    </w:p>
    <w:p w14:paraId="78F314DA" w14:textId="77777777" w:rsidR="00720963" w:rsidRPr="00720963" w:rsidRDefault="00720963" w:rsidP="00720963">
      <w:pPr>
        <w:spacing w:before="240"/>
        <w:ind w:firstLine="709"/>
        <w:rPr>
          <w:rFonts w:ascii="Times New Roman" w:eastAsia="Times New Roman" w:hAnsi="Times New Roman"/>
          <w:sz w:val="24"/>
          <w:szCs w:val="24"/>
          <w:lang w:eastAsia="it-IT"/>
        </w:rPr>
      </w:pPr>
      <w:r w:rsidRPr="00720963">
        <w:rPr>
          <w:rFonts w:ascii="Times New Roman" w:eastAsia="Times New Roman" w:hAnsi="Times New Roman"/>
          <w:sz w:val="24"/>
          <w:szCs w:val="24"/>
          <w:lang w:eastAsia="it-IT"/>
        </w:rPr>
        <w:t xml:space="preserve">- </w:t>
      </w:r>
      <w:r w:rsidRPr="00720963">
        <w:rPr>
          <w:rFonts w:ascii="Times New Roman" w:eastAsia="Times New Roman" w:hAnsi="Times New Roman"/>
          <w:i/>
          <w:iCs/>
          <w:sz w:val="24"/>
          <w:szCs w:val="24"/>
          <w:lang w:eastAsia="it-IT"/>
        </w:rPr>
        <w:t>beati gli operatori di pace</w:t>
      </w:r>
      <w:r w:rsidRPr="00720963">
        <w:rPr>
          <w:rFonts w:ascii="Times New Roman" w:eastAsia="Times New Roman" w:hAnsi="Times New Roman"/>
          <w:sz w:val="24"/>
          <w:szCs w:val="24"/>
          <w:lang w:eastAsia="it-IT"/>
        </w:rPr>
        <w:t>: beati coloro che, come figli di Dio, vivono nella dinamica dell'amore di Dio per gli uomini che vuole tutti riconciliati; beati coloro che non hanno altro scopo nel loro vivere se non di perseguire questa pace ottenutaci dal Figlio di Dio</w:t>
      </w:r>
    </w:p>
    <w:p w14:paraId="2073D6C0" w14:textId="77777777" w:rsidR="00720963" w:rsidRPr="00720963" w:rsidRDefault="00720963" w:rsidP="00720963">
      <w:pPr>
        <w:spacing w:before="240"/>
        <w:ind w:firstLine="709"/>
        <w:rPr>
          <w:rFonts w:ascii="Times New Roman" w:eastAsia="Times New Roman" w:hAnsi="Times New Roman"/>
          <w:sz w:val="24"/>
          <w:szCs w:val="24"/>
          <w:lang w:eastAsia="it-IT"/>
        </w:rPr>
      </w:pPr>
      <w:r w:rsidRPr="00720963">
        <w:rPr>
          <w:rFonts w:ascii="Times New Roman" w:eastAsia="Times New Roman" w:hAnsi="Times New Roman"/>
          <w:sz w:val="24"/>
          <w:szCs w:val="24"/>
          <w:lang w:eastAsia="it-IT"/>
        </w:rPr>
        <w:t xml:space="preserve">- </w:t>
      </w:r>
      <w:r w:rsidRPr="00720963">
        <w:rPr>
          <w:rFonts w:ascii="Times New Roman" w:eastAsia="Times New Roman" w:hAnsi="Times New Roman"/>
          <w:i/>
          <w:iCs/>
          <w:sz w:val="24"/>
          <w:szCs w:val="24"/>
          <w:lang w:eastAsia="it-IT"/>
        </w:rPr>
        <w:t>beati i perseguitati per causa della giustizia</w:t>
      </w:r>
      <w:r w:rsidRPr="00720963">
        <w:rPr>
          <w:rFonts w:ascii="Times New Roman" w:eastAsia="Times New Roman" w:hAnsi="Times New Roman"/>
          <w:sz w:val="24"/>
          <w:szCs w:val="24"/>
          <w:lang w:eastAsia="it-IT"/>
        </w:rPr>
        <w:t>: è l'ottava beatitudine, quella che ingloba le altre nel senso che di tutte rappresenta la condizione suprema: qualsiasi cosa abbiate a soffrire, non vi turbi e non vi distolga dalla volontà di vivere da figli di Dio, fiduciosi nella promessa del Signore, nella sua parola che è potente, cioè capace di far vivere quello che promette.</w:t>
      </w:r>
    </w:p>
    <w:p w14:paraId="1702386D" w14:textId="77777777" w:rsidR="00720963" w:rsidRPr="00720963" w:rsidRDefault="00720963" w:rsidP="00720963">
      <w:pPr>
        <w:spacing w:before="240"/>
        <w:ind w:firstLine="709"/>
        <w:rPr>
          <w:rFonts w:ascii="Times New Roman" w:eastAsia="Times New Roman" w:hAnsi="Times New Roman"/>
          <w:sz w:val="24"/>
          <w:szCs w:val="24"/>
          <w:lang w:eastAsia="it-IT"/>
        </w:rPr>
      </w:pPr>
      <w:r w:rsidRPr="00720963">
        <w:rPr>
          <w:rFonts w:ascii="Times New Roman" w:eastAsia="Times New Roman" w:hAnsi="Times New Roman"/>
          <w:sz w:val="24"/>
          <w:szCs w:val="24"/>
          <w:lang w:eastAsia="it-IT"/>
        </w:rPr>
        <w:lastRenderedPageBreak/>
        <w:t>Nella preghiera dopo la comunione diciamo: “... fa’ che raggiungiamo anche noi la pienezza del tuo amore”. Non preghiamo semplicemente per arrivare anche noi in paradiso, ma preghiamo perché quell’amore costituisca l’orizzonte della nostra vita. La proclamazione dei santi, come viene descritta nella prima lettura, non si riferisce ad un futuro dopo la storia, ma esprime la verità della nostra storia, verità che non passerà e riempirà tutto del suo splendore. Ma quello splendore costituisce già il senso della nostra storia, anche se spesso i nostri occhi sono così velati da non accorgercene più. Sarebbe il senso della preghiera: renderci accorti di quella verità.</w:t>
      </w:r>
    </w:p>
    <w:p w14:paraId="3C39D610" w14:textId="77777777" w:rsidR="00417A71" w:rsidRPr="002B6CDB" w:rsidRDefault="00417A71" w:rsidP="00417A71">
      <w:pPr>
        <w:ind w:firstLine="709"/>
        <w:rPr>
          <w:rFonts w:ascii="Times New Roman" w:eastAsia="Times New Roman" w:hAnsi="Times New Roman"/>
          <w:sz w:val="24"/>
          <w:szCs w:val="24"/>
          <w:lang w:eastAsia="it-IT"/>
        </w:rPr>
      </w:pPr>
    </w:p>
    <w:p w14:paraId="11D5FD21"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95CA23E" w14:textId="77777777" w:rsidR="008623EA" w:rsidRDefault="008623EA" w:rsidP="008623EA">
      <w:pPr>
        <w:rPr>
          <w:rFonts w:ascii="Times New Roman" w:eastAsia="Times New Roman" w:hAnsi="Times New Roman"/>
          <w:sz w:val="24"/>
          <w:szCs w:val="24"/>
          <w:lang w:eastAsia="it-IT"/>
        </w:rPr>
      </w:pPr>
    </w:p>
    <w:p w14:paraId="51C91AC2"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2B147672"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4B10B174" w14:textId="77777777" w:rsidR="003A1CD9" w:rsidRDefault="003A1CD9" w:rsidP="008623EA">
      <w:pPr>
        <w:ind w:firstLine="709"/>
        <w:rPr>
          <w:rFonts w:ascii="Times New Roman" w:eastAsia="Times New Roman" w:hAnsi="Times New Roman"/>
          <w:sz w:val="20"/>
          <w:szCs w:val="20"/>
          <w:lang w:eastAsia="it-IT"/>
        </w:rPr>
      </w:pPr>
    </w:p>
    <w:p w14:paraId="5A749844" w14:textId="7195BAA9"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425BF0" w:rsidRPr="00425BF0">
        <w:rPr>
          <w:rFonts w:ascii="Times New Roman" w:eastAsia="Times New Roman" w:hAnsi="Times New Roman"/>
          <w:b/>
          <w:sz w:val="20"/>
          <w:szCs w:val="20"/>
          <w:lang w:eastAsia="it-IT"/>
        </w:rPr>
        <w:t>Ap</w:t>
      </w:r>
      <w:proofErr w:type="spellEnd"/>
      <w:proofErr w:type="gramEnd"/>
      <w:r w:rsidR="00425BF0" w:rsidRPr="00425BF0">
        <w:rPr>
          <w:rFonts w:ascii="Times New Roman" w:eastAsia="Times New Roman" w:hAnsi="Times New Roman"/>
          <w:b/>
          <w:sz w:val="20"/>
          <w:szCs w:val="20"/>
          <w:lang w:eastAsia="it-IT"/>
        </w:rPr>
        <w:t xml:space="preserve"> 7,2-4.9-14</w:t>
      </w:r>
    </w:p>
    <w:p w14:paraId="46023C79" w14:textId="09A3C6F4" w:rsidR="00FD17C2" w:rsidRDefault="0085678F" w:rsidP="00FD17C2">
      <w:pPr>
        <w:ind w:firstLine="709"/>
        <w:rPr>
          <w:rFonts w:ascii="Times New Roman" w:eastAsia="Times New Roman" w:hAnsi="Times New Roman"/>
          <w:i/>
          <w:sz w:val="20"/>
          <w:szCs w:val="20"/>
          <w:lang w:eastAsia="it-IT"/>
        </w:rPr>
      </w:pPr>
      <w:r w:rsidRPr="0085678F">
        <w:rPr>
          <w:rFonts w:ascii="Times New Roman" w:eastAsia="Times New Roman" w:hAnsi="Times New Roman"/>
          <w:i/>
          <w:sz w:val="20"/>
          <w:szCs w:val="20"/>
          <w:lang w:eastAsia="it-IT"/>
        </w:rPr>
        <w:t>Dal libro dell'Apocalisse di san Giovanni apostolo</w:t>
      </w:r>
    </w:p>
    <w:p w14:paraId="5ED6CAA4" w14:textId="77777777" w:rsidR="00FD17C2" w:rsidRDefault="00FD17C2" w:rsidP="00FD17C2">
      <w:pPr>
        <w:ind w:firstLine="709"/>
        <w:rPr>
          <w:rFonts w:ascii="Times New Roman" w:eastAsia="Times New Roman" w:hAnsi="Times New Roman"/>
          <w:i/>
          <w:sz w:val="20"/>
          <w:szCs w:val="20"/>
          <w:lang w:eastAsia="it-IT"/>
        </w:rPr>
      </w:pPr>
    </w:p>
    <w:p w14:paraId="43048F0E" w14:textId="77777777" w:rsidR="00425BF0" w:rsidRPr="00425BF0" w:rsidRDefault="00425BF0" w:rsidP="00425BF0">
      <w:pPr>
        <w:ind w:firstLine="709"/>
        <w:rPr>
          <w:rFonts w:ascii="Times New Roman" w:eastAsia="Times New Roman" w:hAnsi="Times New Roman"/>
          <w:sz w:val="20"/>
          <w:szCs w:val="20"/>
          <w:lang w:eastAsia="it-IT"/>
        </w:rPr>
      </w:pPr>
      <w:r w:rsidRPr="00425BF0">
        <w:rPr>
          <w:rFonts w:ascii="Times New Roman" w:eastAsia="Times New Roman" w:hAnsi="Times New Roman"/>
          <w:sz w:val="20"/>
          <w:szCs w:val="20"/>
          <w:lang w:eastAsia="it-IT"/>
        </w:rPr>
        <w:t>Io, Giovanni,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20F0E268" w14:textId="77777777" w:rsidR="00425BF0" w:rsidRPr="00425BF0" w:rsidRDefault="00425BF0" w:rsidP="00425BF0">
      <w:pPr>
        <w:ind w:firstLine="709"/>
        <w:rPr>
          <w:rFonts w:ascii="Times New Roman" w:eastAsia="Times New Roman" w:hAnsi="Times New Roman"/>
          <w:sz w:val="20"/>
          <w:szCs w:val="20"/>
          <w:lang w:eastAsia="it-IT"/>
        </w:rPr>
      </w:pPr>
      <w:r w:rsidRPr="00425BF0">
        <w:rPr>
          <w:rFonts w:ascii="Times New Roman" w:eastAsia="Times New Roman" w:hAnsi="Times New Roman"/>
          <w:sz w:val="20"/>
          <w:szCs w:val="20"/>
          <w:lang w:eastAsia="it-IT"/>
        </w:rPr>
        <w:t xml:space="preserve">E udii il numero di coloro che furono segnati con il sigillo: </w:t>
      </w:r>
      <w:proofErr w:type="spellStart"/>
      <w:r w:rsidRPr="00425BF0">
        <w:rPr>
          <w:rFonts w:ascii="Times New Roman" w:eastAsia="Times New Roman" w:hAnsi="Times New Roman"/>
          <w:sz w:val="20"/>
          <w:szCs w:val="20"/>
          <w:lang w:eastAsia="it-IT"/>
        </w:rPr>
        <w:t>centoquarantaquattromila</w:t>
      </w:r>
      <w:proofErr w:type="spellEnd"/>
      <w:r w:rsidRPr="00425BF0">
        <w:rPr>
          <w:rFonts w:ascii="Times New Roman" w:eastAsia="Times New Roman" w:hAnsi="Times New Roman"/>
          <w:sz w:val="20"/>
          <w:szCs w:val="20"/>
          <w:lang w:eastAsia="it-IT"/>
        </w:rPr>
        <w:t xml:space="preserve"> segnati, provenienti da ogni tribù dei figli d’Israele.</w:t>
      </w:r>
    </w:p>
    <w:p w14:paraId="542A6CD9" w14:textId="77777777" w:rsidR="00425BF0" w:rsidRPr="00425BF0" w:rsidRDefault="00425BF0" w:rsidP="00425BF0">
      <w:pPr>
        <w:ind w:firstLine="709"/>
        <w:rPr>
          <w:rFonts w:ascii="Times New Roman" w:eastAsia="Times New Roman" w:hAnsi="Times New Roman"/>
          <w:sz w:val="20"/>
          <w:szCs w:val="20"/>
          <w:lang w:eastAsia="it-IT"/>
        </w:rPr>
      </w:pPr>
      <w:r w:rsidRPr="00425BF0">
        <w:rPr>
          <w:rFonts w:ascii="Times New Roman" w:eastAsia="Times New Roman" w:hAnsi="Times New Roman"/>
          <w:sz w:val="20"/>
          <w:szCs w:val="20"/>
          <w:lang w:eastAsia="it-IT"/>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7A9E9C17" w14:textId="77777777" w:rsidR="00425BF0" w:rsidRPr="00425BF0" w:rsidRDefault="00425BF0" w:rsidP="00425BF0">
      <w:pPr>
        <w:ind w:firstLine="709"/>
        <w:rPr>
          <w:rFonts w:ascii="Times New Roman" w:eastAsia="Times New Roman" w:hAnsi="Times New Roman"/>
          <w:sz w:val="20"/>
          <w:szCs w:val="20"/>
          <w:lang w:eastAsia="it-IT"/>
        </w:rPr>
      </w:pPr>
      <w:r w:rsidRPr="00425BF0">
        <w:rPr>
          <w:rFonts w:ascii="Times New Roman" w:eastAsia="Times New Roman" w:hAnsi="Times New Roman"/>
          <w:sz w:val="20"/>
          <w:szCs w:val="20"/>
          <w:lang w:eastAsia="it-IT"/>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262DE776" w14:textId="31D727B3" w:rsidR="00FD17C2" w:rsidRPr="00806E32" w:rsidRDefault="00425BF0" w:rsidP="00425BF0">
      <w:pPr>
        <w:ind w:firstLine="709"/>
        <w:rPr>
          <w:rFonts w:ascii="Times New Roman" w:eastAsia="Times New Roman" w:hAnsi="Times New Roman"/>
          <w:sz w:val="20"/>
          <w:szCs w:val="20"/>
          <w:lang w:eastAsia="it-IT"/>
        </w:rPr>
      </w:pPr>
      <w:r w:rsidRPr="00425BF0">
        <w:rPr>
          <w:rFonts w:ascii="Times New Roman" w:eastAsia="Times New Roman" w:hAnsi="Times New Roman"/>
          <w:sz w:val="20"/>
          <w:szCs w:val="20"/>
          <w:lang w:eastAsia="it-IT"/>
        </w:rPr>
        <w:t>Uno degli anziani allora si rivolse a me e disse: «Questi, che sono vestiti di bianco, chi sono e da dove vengono?». Gli risposi: «Signore mio, tu lo sai». E lui: «Sono quelli che vengono dalla grande tribolazione e che hanno lavato le loro vesti, rendendole candide nel sangue dell’Agnello».</w:t>
      </w:r>
    </w:p>
    <w:p w14:paraId="4A1554D6" w14:textId="77777777" w:rsidR="00FD17C2" w:rsidRPr="001D2BFA" w:rsidRDefault="00FD17C2" w:rsidP="00FD17C2">
      <w:pPr>
        <w:ind w:firstLine="709"/>
        <w:rPr>
          <w:rFonts w:ascii="Times New Roman" w:eastAsia="Times New Roman" w:hAnsi="Times New Roman"/>
          <w:sz w:val="20"/>
          <w:szCs w:val="20"/>
          <w:lang w:eastAsia="it-IT"/>
        </w:rPr>
      </w:pPr>
    </w:p>
    <w:p w14:paraId="2F646DB6" w14:textId="0B92BDBE"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001C03">
        <w:rPr>
          <w:rFonts w:ascii="Times New Roman" w:eastAsia="Times New Roman" w:hAnsi="Times New Roman"/>
          <w:b/>
          <w:sz w:val="20"/>
          <w:szCs w:val="20"/>
          <w:lang w:eastAsia="it-IT"/>
        </w:rPr>
        <w:t>dal</w:t>
      </w:r>
      <w:proofErr w:type="gramEnd"/>
      <w:r w:rsidR="00001C03">
        <w:rPr>
          <w:rFonts w:ascii="Times New Roman" w:eastAsia="Times New Roman" w:hAnsi="Times New Roman"/>
          <w:b/>
          <w:sz w:val="20"/>
          <w:szCs w:val="20"/>
          <w:lang w:eastAsia="it-IT"/>
        </w:rPr>
        <w:t xml:space="preserve"> Salmo </w:t>
      </w:r>
      <w:r w:rsidR="00425BF0">
        <w:rPr>
          <w:rFonts w:ascii="Times New Roman" w:eastAsia="Times New Roman" w:hAnsi="Times New Roman"/>
          <w:b/>
          <w:sz w:val="20"/>
          <w:szCs w:val="20"/>
          <w:lang w:eastAsia="it-IT"/>
        </w:rPr>
        <w:t>23</w:t>
      </w:r>
    </w:p>
    <w:p w14:paraId="3AD19C09" w14:textId="2C3A7F1A" w:rsidR="00FD17C2" w:rsidRPr="00EF771E" w:rsidRDefault="00425BF0" w:rsidP="001F2D3F">
      <w:pPr>
        <w:spacing w:after="120"/>
        <w:ind w:firstLine="709"/>
        <w:rPr>
          <w:rFonts w:ascii="Times New Roman" w:eastAsia="Times New Roman" w:hAnsi="Times New Roman"/>
          <w:i/>
          <w:sz w:val="20"/>
          <w:szCs w:val="20"/>
          <w:lang w:eastAsia="it-IT"/>
        </w:rPr>
      </w:pPr>
      <w:r w:rsidRPr="00425BF0">
        <w:rPr>
          <w:rFonts w:ascii="Times New Roman" w:eastAsia="Times New Roman" w:hAnsi="Times New Roman"/>
          <w:i/>
          <w:sz w:val="20"/>
          <w:szCs w:val="20"/>
          <w:lang w:eastAsia="it-IT"/>
        </w:rPr>
        <w:t>Ecco la generazione che cerca il tuo volto, Signore.</w:t>
      </w:r>
    </w:p>
    <w:p w14:paraId="54CAAAFE" w14:textId="77777777" w:rsidR="00425BF0" w:rsidRPr="00425BF0" w:rsidRDefault="00425BF0" w:rsidP="00425BF0">
      <w:pPr>
        <w:ind w:firstLine="709"/>
        <w:rPr>
          <w:rFonts w:ascii="Times New Roman" w:eastAsia="Times New Roman" w:hAnsi="Times New Roman"/>
          <w:sz w:val="20"/>
          <w:szCs w:val="20"/>
          <w:lang w:eastAsia="it-IT"/>
        </w:rPr>
      </w:pPr>
      <w:r w:rsidRPr="00425BF0">
        <w:rPr>
          <w:rFonts w:ascii="Times New Roman" w:eastAsia="Times New Roman" w:hAnsi="Times New Roman"/>
          <w:sz w:val="20"/>
          <w:szCs w:val="20"/>
          <w:lang w:eastAsia="it-IT"/>
        </w:rPr>
        <w:t>Del Signore è la terra e quanto contiene:</w:t>
      </w:r>
    </w:p>
    <w:p w14:paraId="7E0EA6A4" w14:textId="77777777" w:rsidR="00425BF0" w:rsidRPr="00425BF0" w:rsidRDefault="00425BF0" w:rsidP="00425BF0">
      <w:pPr>
        <w:ind w:firstLine="709"/>
        <w:rPr>
          <w:rFonts w:ascii="Times New Roman" w:eastAsia="Times New Roman" w:hAnsi="Times New Roman"/>
          <w:sz w:val="20"/>
          <w:szCs w:val="20"/>
          <w:lang w:eastAsia="it-IT"/>
        </w:rPr>
      </w:pPr>
      <w:r w:rsidRPr="00425BF0">
        <w:rPr>
          <w:rFonts w:ascii="Times New Roman" w:eastAsia="Times New Roman" w:hAnsi="Times New Roman"/>
          <w:sz w:val="20"/>
          <w:szCs w:val="20"/>
          <w:lang w:eastAsia="it-IT"/>
        </w:rPr>
        <w:t>il mondo, con i suoi abitanti.</w:t>
      </w:r>
    </w:p>
    <w:p w14:paraId="131BCFA7" w14:textId="77777777" w:rsidR="00425BF0" w:rsidRPr="00425BF0" w:rsidRDefault="00425BF0" w:rsidP="00425BF0">
      <w:pPr>
        <w:ind w:firstLine="709"/>
        <w:rPr>
          <w:rFonts w:ascii="Times New Roman" w:eastAsia="Times New Roman" w:hAnsi="Times New Roman"/>
          <w:sz w:val="20"/>
          <w:szCs w:val="20"/>
          <w:lang w:eastAsia="it-IT"/>
        </w:rPr>
      </w:pPr>
      <w:r w:rsidRPr="00425BF0">
        <w:rPr>
          <w:rFonts w:ascii="Times New Roman" w:eastAsia="Times New Roman" w:hAnsi="Times New Roman"/>
          <w:sz w:val="20"/>
          <w:szCs w:val="20"/>
          <w:lang w:eastAsia="it-IT"/>
        </w:rPr>
        <w:t>È lui che l’ha fondato sui mari</w:t>
      </w:r>
    </w:p>
    <w:p w14:paraId="2CF9E6B4" w14:textId="77777777" w:rsidR="00425BF0" w:rsidRPr="00425BF0" w:rsidRDefault="00425BF0" w:rsidP="00425BF0">
      <w:pPr>
        <w:ind w:firstLine="709"/>
        <w:rPr>
          <w:rFonts w:ascii="Times New Roman" w:eastAsia="Times New Roman" w:hAnsi="Times New Roman"/>
          <w:sz w:val="20"/>
          <w:szCs w:val="20"/>
          <w:lang w:eastAsia="it-IT"/>
        </w:rPr>
      </w:pPr>
      <w:r w:rsidRPr="00425BF0">
        <w:rPr>
          <w:rFonts w:ascii="Times New Roman" w:eastAsia="Times New Roman" w:hAnsi="Times New Roman"/>
          <w:sz w:val="20"/>
          <w:szCs w:val="20"/>
          <w:lang w:eastAsia="it-IT"/>
        </w:rPr>
        <w:t>e sui fiumi l’ha stabilito.</w:t>
      </w:r>
    </w:p>
    <w:p w14:paraId="0A14413D" w14:textId="77777777" w:rsidR="00425BF0" w:rsidRPr="00425BF0" w:rsidRDefault="00425BF0" w:rsidP="00425BF0">
      <w:pPr>
        <w:ind w:firstLine="709"/>
        <w:rPr>
          <w:rFonts w:ascii="Times New Roman" w:eastAsia="Times New Roman" w:hAnsi="Times New Roman"/>
          <w:sz w:val="20"/>
          <w:szCs w:val="20"/>
          <w:lang w:eastAsia="it-IT"/>
        </w:rPr>
      </w:pPr>
    </w:p>
    <w:p w14:paraId="46177D54" w14:textId="77777777" w:rsidR="00425BF0" w:rsidRPr="00425BF0" w:rsidRDefault="00425BF0" w:rsidP="00425BF0">
      <w:pPr>
        <w:ind w:firstLine="709"/>
        <w:rPr>
          <w:rFonts w:ascii="Times New Roman" w:eastAsia="Times New Roman" w:hAnsi="Times New Roman"/>
          <w:sz w:val="20"/>
          <w:szCs w:val="20"/>
          <w:lang w:eastAsia="it-IT"/>
        </w:rPr>
      </w:pPr>
      <w:r w:rsidRPr="00425BF0">
        <w:rPr>
          <w:rFonts w:ascii="Times New Roman" w:eastAsia="Times New Roman" w:hAnsi="Times New Roman"/>
          <w:sz w:val="20"/>
          <w:szCs w:val="20"/>
          <w:lang w:eastAsia="it-IT"/>
        </w:rPr>
        <w:t>Chi potrà salire il monte del Signore?</w:t>
      </w:r>
    </w:p>
    <w:p w14:paraId="0E2FD3E3" w14:textId="77777777" w:rsidR="00425BF0" w:rsidRPr="00425BF0" w:rsidRDefault="00425BF0" w:rsidP="00425BF0">
      <w:pPr>
        <w:ind w:firstLine="709"/>
        <w:rPr>
          <w:rFonts w:ascii="Times New Roman" w:eastAsia="Times New Roman" w:hAnsi="Times New Roman"/>
          <w:sz w:val="20"/>
          <w:szCs w:val="20"/>
          <w:lang w:eastAsia="it-IT"/>
        </w:rPr>
      </w:pPr>
      <w:r w:rsidRPr="00425BF0">
        <w:rPr>
          <w:rFonts w:ascii="Times New Roman" w:eastAsia="Times New Roman" w:hAnsi="Times New Roman"/>
          <w:sz w:val="20"/>
          <w:szCs w:val="20"/>
          <w:lang w:eastAsia="it-IT"/>
        </w:rPr>
        <w:t>Chi potrà stare nel suo luogo santo?</w:t>
      </w:r>
    </w:p>
    <w:p w14:paraId="5BE0732B" w14:textId="77777777" w:rsidR="00425BF0" w:rsidRPr="00425BF0" w:rsidRDefault="00425BF0" w:rsidP="00425BF0">
      <w:pPr>
        <w:ind w:firstLine="709"/>
        <w:rPr>
          <w:rFonts w:ascii="Times New Roman" w:eastAsia="Times New Roman" w:hAnsi="Times New Roman"/>
          <w:sz w:val="20"/>
          <w:szCs w:val="20"/>
          <w:lang w:eastAsia="it-IT"/>
        </w:rPr>
      </w:pPr>
      <w:r w:rsidRPr="00425BF0">
        <w:rPr>
          <w:rFonts w:ascii="Times New Roman" w:eastAsia="Times New Roman" w:hAnsi="Times New Roman"/>
          <w:sz w:val="20"/>
          <w:szCs w:val="20"/>
          <w:lang w:eastAsia="it-IT"/>
        </w:rPr>
        <w:t>Chi ha mani innocenti e cuore puro,</w:t>
      </w:r>
    </w:p>
    <w:p w14:paraId="4CAF324E" w14:textId="77777777" w:rsidR="00425BF0" w:rsidRPr="00425BF0" w:rsidRDefault="00425BF0" w:rsidP="00425BF0">
      <w:pPr>
        <w:ind w:firstLine="709"/>
        <w:rPr>
          <w:rFonts w:ascii="Times New Roman" w:eastAsia="Times New Roman" w:hAnsi="Times New Roman"/>
          <w:sz w:val="20"/>
          <w:szCs w:val="20"/>
          <w:lang w:eastAsia="it-IT"/>
        </w:rPr>
      </w:pPr>
      <w:r w:rsidRPr="00425BF0">
        <w:rPr>
          <w:rFonts w:ascii="Times New Roman" w:eastAsia="Times New Roman" w:hAnsi="Times New Roman"/>
          <w:sz w:val="20"/>
          <w:szCs w:val="20"/>
          <w:lang w:eastAsia="it-IT"/>
        </w:rPr>
        <w:t>chi non si rivolge agli idoli.</w:t>
      </w:r>
    </w:p>
    <w:p w14:paraId="7829B393" w14:textId="77777777" w:rsidR="00425BF0" w:rsidRPr="00425BF0" w:rsidRDefault="00425BF0" w:rsidP="00425BF0">
      <w:pPr>
        <w:ind w:firstLine="709"/>
        <w:rPr>
          <w:rFonts w:ascii="Times New Roman" w:eastAsia="Times New Roman" w:hAnsi="Times New Roman"/>
          <w:sz w:val="20"/>
          <w:szCs w:val="20"/>
          <w:lang w:eastAsia="it-IT"/>
        </w:rPr>
      </w:pPr>
    </w:p>
    <w:p w14:paraId="72DAF50D" w14:textId="77777777" w:rsidR="00425BF0" w:rsidRPr="00425BF0" w:rsidRDefault="00425BF0" w:rsidP="00425BF0">
      <w:pPr>
        <w:ind w:firstLine="709"/>
        <w:rPr>
          <w:rFonts w:ascii="Times New Roman" w:eastAsia="Times New Roman" w:hAnsi="Times New Roman"/>
          <w:sz w:val="20"/>
          <w:szCs w:val="20"/>
          <w:lang w:eastAsia="it-IT"/>
        </w:rPr>
      </w:pPr>
      <w:r w:rsidRPr="00425BF0">
        <w:rPr>
          <w:rFonts w:ascii="Times New Roman" w:eastAsia="Times New Roman" w:hAnsi="Times New Roman"/>
          <w:sz w:val="20"/>
          <w:szCs w:val="20"/>
          <w:lang w:eastAsia="it-IT"/>
        </w:rPr>
        <w:t>Egli otterrà benedizione dal Signore,</w:t>
      </w:r>
    </w:p>
    <w:p w14:paraId="54F7EE3B" w14:textId="77777777" w:rsidR="00425BF0" w:rsidRPr="00425BF0" w:rsidRDefault="00425BF0" w:rsidP="00425BF0">
      <w:pPr>
        <w:ind w:firstLine="709"/>
        <w:rPr>
          <w:rFonts w:ascii="Times New Roman" w:eastAsia="Times New Roman" w:hAnsi="Times New Roman"/>
          <w:sz w:val="20"/>
          <w:szCs w:val="20"/>
          <w:lang w:eastAsia="it-IT"/>
        </w:rPr>
      </w:pPr>
      <w:r w:rsidRPr="00425BF0">
        <w:rPr>
          <w:rFonts w:ascii="Times New Roman" w:eastAsia="Times New Roman" w:hAnsi="Times New Roman"/>
          <w:sz w:val="20"/>
          <w:szCs w:val="20"/>
          <w:lang w:eastAsia="it-IT"/>
        </w:rPr>
        <w:t>giustizia da Dio sua salvezza.</w:t>
      </w:r>
    </w:p>
    <w:p w14:paraId="467B26AC" w14:textId="77777777" w:rsidR="00425BF0" w:rsidRPr="00425BF0" w:rsidRDefault="00425BF0" w:rsidP="00425BF0">
      <w:pPr>
        <w:ind w:firstLine="709"/>
        <w:rPr>
          <w:rFonts w:ascii="Times New Roman" w:eastAsia="Times New Roman" w:hAnsi="Times New Roman"/>
          <w:sz w:val="20"/>
          <w:szCs w:val="20"/>
          <w:lang w:eastAsia="it-IT"/>
        </w:rPr>
      </w:pPr>
      <w:r w:rsidRPr="00425BF0">
        <w:rPr>
          <w:rFonts w:ascii="Times New Roman" w:eastAsia="Times New Roman" w:hAnsi="Times New Roman"/>
          <w:sz w:val="20"/>
          <w:szCs w:val="20"/>
          <w:lang w:eastAsia="it-IT"/>
        </w:rPr>
        <w:t>Ecco la generazione che lo cerca,</w:t>
      </w:r>
    </w:p>
    <w:p w14:paraId="48FD0679" w14:textId="7D877B22" w:rsidR="00FD17C2" w:rsidRPr="00C676ED" w:rsidRDefault="00425BF0" w:rsidP="00425BF0">
      <w:pPr>
        <w:ind w:firstLine="709"/>
        <w:rPr>
          <w:rFonts w:ascii="Times New Roman" w:eastAsia="Times New Roman" w:hAnsi="Times New Roman"/>
          <w:sz w:val="20"/>
          <w:szCs w:val="20"/>
          <w:lang w:eastAsia="it-IT"/>
        </w:rPr>
      </w:pPr>
      <w:r w:rsidRPr="00425BF0">
        <w:rPr>
          <w:rFonts w:ascii="Times New Roman" w:eastAsia="Times New Roman" w:hAnsi="Times New Roman"/>
          <w:sz w:val="20"/>
          <w:szCs w:val="20"/>
          <w:lang w:eastAsia="it-IT"/>
        </w:rPr>
        <w:t>che cerca il tuo volto, Dio di Giacobbe.</w:t>
      </w:r>
    </w:p>
    <w:p w14:paraId="2DEE1C9C" w14:textId="77777777" w:rsidR="00FD17C2" w:rsidRPr="001D2BFA" w:rsidRDefault="00FD17C2" w:rsidP="00FD17C2">
      <w:pPr>
        <w:ind w:firstLine="709"/>
        <w:rPr>
          <w:rFonts w:ascii="Times New Roman" w:eastAsia="Times New Roman" w:hAnsi="Times New Roman"/>
          <w:sz w:val="20"/>
          <w:szCs w:val="20"/>
          <w:lang w:eastAsia="it-IT"/>
        </w:rPr>
      </w:pPr>
    </w:p>
    <w:p w14:paraId="22CC5F8B" w14:textId="06B92751"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425BF0" w:rsidRPr="00425BF0">
        <w:rPr>
          <w:rFonts w:ascii="Times New Roman" w:eastAsia="Times New Roman" w:hAnsi="Times New Roman"/>
          <w:b/>
          <w:sz w:val="20"/>
          <w:szCs w:val="20"/>
          <w:lang w:eastAsia="it-IT"/>
        </w:rPr>
        <w:t>1</w:t>
      </w:r>
      <w:proofErr w:type="gramEnd"/>
      <w:r w:rsidR="00425BF0" w:rsidRPr="00425BF0">
        <w:rPr>
          <w:rFonts w:ascii="Times New Roman" w:eastAsia="Times New Roman" w:hAnsi="Times New Roman"/>
          <w:b/>
          <w:sz w:val="20"/>
          <w:szCs w:val="20"/>
          <w:lang w:eastAsia="it-IT"/>
        </w:rPr>
        <w:t xml:space="preserve"> </w:t>
      </w:r>
      <w:proofErr w:type="spellStart"/>
      <w:r w:rsidR="00425BF0" w:rsidRPr="00425BF0">
        <w:rPr>
          <w:rFonts w:ascii="Times New Roman" w:eastAsia="Times New Roman" w:hAnsi="Times New Roman"/>
          <w:b/>
          <w:sz w:val="20"/>
          <w:szCs w:val="20"/>
          <w:lang w:eastAsia="it-IT"/>
        </w:rPr>
        <w:t>Gv</w:t>
      </w:r>
      <w:proofErr w:type="spellEnd"/>
      <w:r w:rsidR="00425BF0" w:rsidRPr="00425BF0">
        <w:rPr>
          <w:rFonts w:ascii="Times New Roman" w:eastAsia="Times New Roman" w:hAnsi="Times New Roman"/>
          <w:b/>
          <w:sz w:val="20"/>
          <w:szCs w:val="20"/>
          <w:lang w:eastAsia="it-IT"/>
        </w:rPr>
        <w:t xml:space="preserve"> 3,1-3</w:t>
      </w:r>
    </w:p>
    <w:p w14:paraId="157A2D4B" w14:textId="076947FD" w:rsidR="00FD17C2" w:rsidRPr="00EF771E" w:rsidRDefault="0085678F" w:rsidP="00FD17C2">
      <w:pPr>
        <w:spacing w:after="120"/>
        <w:ind w:firstLine="709"/>
        <w:rPr>
          <w:rFonts w:ascii="Times New Roman" w:eastAsia="Times New Roman" w:hAnsi="Times New Roman"/>
          <w:i/>
          <w:sz w:val="20"/>
          <w:szCs w:val="20"/>
          <w:lang w:eastAsia="it-IT"/>
        </w:rPr>
      </w:pPr>
      <w:r w:rsidRPr="0085678F">
        <w:rPr>
          <w:rFonts w:ascii="Times New Roman" w:eastAsia="Times New Roman" w:hAnsi="Times New Roman"/>
          <w:i/>
          <w:sz w:val="20"/>
          <w:szCs w:val="20"/>
          <w:lang w:eastAsia="it-IT"/>
        </w:rPr>
        <w:t xml:space="preserve">Dalla prima lettera di san </w:t>
      </w:r>
      <w:r w:rsidR="00425BF0">
        <w:rPr>
          <w:rFonts w:ascii="Times New Roman" w:eastAsia="Times New Roman" w:hAnsi="Times New Roman"/>
          <w:i/>
          <w:sz w:val="20"/>
          <w:szCs w:val="20"/>
          <w:lang w:eastAsia="it-IT"/>
        </w:rPr>
        <w:t xml:space="preserve">Giovanni </w:t>
      </w:r>
      <w:r w:rsidRPr="0085678F">
        <w:rPr>
          <w:rFonts w:ascii="Times New Roman" w:eastAsia="Times New Roman" w:hAnsi="Times New Roman"/>
          <w:i/>
          <w:sz w:val="20"/>
          <w:szCs w:val="20"/>
          <w:lang w:eastAsia="it-IT"/>
        </w:rPr>
        <w:t>apostolo</w:t>
      </w:r>
    </w:p>
    <w:p w14:paraId="2E26804D"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lastRenderedPageBreak/>
        <w:t>Carissimi, vedete quale grande amore ci ha dato il Padre per essere chiamati figli di Dio, e lo siamo realmente! Per questo il mondo non ci conosce: perché non ha conosciuto lui.</w:t>
      </w:r>
    </w:p>
    <w:p w14:paraId="1614C971"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Carissimi, noi fin d’ora siamo figli di Dio, ma ciò che saremo non è stato ancora rivelato. Sappiamo però che quando egli si sarà manifestato, noi saremo simili a lui, perché lo vedremo così come egli è.</w:t>
      </w:r>
    </w:p>
    <w:p w14:paraId="1498ACAD" w14:textId="3680A1C2" w:rsidR="00FD17C2"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 xml:space="preserve">Chiunque ha questa speranza in lui, purifica </w:t>
      </w:r>
      <w:proofErr w:type="gramStart"/>
      <w:r w:rsidRPr="00A3235E">
        <w:rPr>
          <w:rFonts w:ascii="Times New Roman" w:eastAsia="Times New Roman" w:hAnsi="Times New Roman"/>
          <w:sz w:val="20"/>
          <w:szCs w:val="20"/>
          <w:lang w:eastAsia="it-IT"/>
        </w:rPr>
        <w:t>se</w:t>
      </w:r>
      <w:proofErr w:type="gramEnd"/>
      <w:r w:rsidRPr="00A3235E">
        <w:rPr>
          <w:rFonts w:ascii="Times New Roman" w:eastAsia="Times New Roman" w:hAnsi="Times New Roman"/>
          <w:sz w:val="20"/>
          <w:szCs w:val="20"/>
          <w:lang w:eastAsia="it-IT"/>
        </w:rPr>
        <w:t xml:space="preserve"> stesso, come egli è puro.</w:t>
      </w:r>
    </w:p>
    <w:p w14:paraId="3E6FA715" w14:textId="77777777" w:rsidR="00E05BE1" w:rsidRDefault="00E05BE1" w:rsidP="001D64B3">
      <w:pPr>
        <w:ind w:firstLine="709"/>
        <w:rPr>
          <w:rFonts w:ascii="Times New Roman" w:eastAsia="Times New Roman" w:hAnsi="Times New Roman"/>
          <w:b/>
          <w:sz w:val="20"/>
          <w:szCs w:val="20"/>
          <w:lang w:eastAsia="it-IT"/>
        </w:rPr>
      </w:pPr>
    </w:p>
    <w:p w14:paraId="5C69ACA4" w14:textId="4C58C8FD"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A3235E" w:rsidRPr="00A3235E">
        <w:rPr>
          <w:rFonts w:ascii="Times New Roman" w:eastAsia="Times New Roman" w:hAnsi="Times New Roman"/>
          <w:b/>
          <w:sz w:val="20"/>
          <w:szCs w:val="20"/>
          <w:lang w:eastAsia="it-IT"/>
        </w:rPr>
        <w:t>Mt</w:t>
      </w:r>
      <w:proofErr w:type="gramEnd"/>
      <w:r w:rsidR="00A3235E" w:rsidRPr="00A3235E">
        <w:rPr>
          <w:rFonts w:ascii="Times New Roman" w:eastAsia="Times New Roman" w:hAnsi="Times New Roman"/>
          <w:b/>
          <w:sz w:val="20"/>
          <w:szCs w:val="20"/>
          <w:lang w:eastAsia="it-IT"/>
        </w:rPr>
        <w:t xml:space="preserve"> 5,1-12a</w:t>
      </w:r>
    </w:p>
    <w:p w14:paraId="5D10EB84" w14:textId="41AA374A"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A3235E">
        <w:rPr>
          <w:rFonts w:ascii="Times New Roman" w:eastAsia="Times New Roman" w:hAnsi="Times New Roman"/>
          <w:i/>
          <w:sz w:val="20"/>
          <w:szCs w:val="20"/>
          <w:lang w:eastAsia="it-IT"/>
        </w:rPr>
        <w:t>Matteo</w:t>
      </w:r>
    </w:p>
    <w:p w14:paraId="771AC578"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In quel tempo, vedendo le folle, Gesù salì sul monte: si pose a sedere e si avvicinarono a lui i suoi discepoli. Si mise a parlare e insegnava loro dicendo:</w:t>
      </w:r>
    </w:p>
    <w:p w14:paraId="59168EE5"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«Beati i poveri in spirito,</w:t>
      </w:r>
    </w:p>
    <w:p w14:paraId="5174BC3C"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perché di essi è il regno dei cieli.</w:t>
      </w:r>
    </w:p>
    <w:p w14:paraId="066629DC"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Beati quelli che sono nel pianto,</w:t>
      </w:r>
    </w:p>
    <w:p w14:paraId="18608B28"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perché saranno consolati.</w:t>
      </w:r>
    </w:p>
    <w:p w14:paraId="4AC733C7"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Beati i miti,</w:t>
      </w:r>
    </w:p>
    <w:p w14:paraId="571A469D"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perché avranno in eredità la terra.</w:t>
      </w:r>
    </w:p>
    <w:p w14:paraId="2613CF67"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Beati quelli che hanno fame e sete della giustizia,</w:t>
      </w:r>
    </w:p>
    <w:p w14:paraId="61085824"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perché saranno saziati.</w:t>
      </w:r>
    </w:p>
    <w:p w14:paraId="182A3FFC"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Beati i misericordiosi,</w:t>
      </w:r>
    </w:p>
    <w:p w14:paraId="27E57765"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perché troveranno misericordia.</w:t>
      </w:r>
    </w:p>
    <w:p w14:paraId="29223728"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Beati i puri di cuore,</w:t>
      </w:r>
    </w:p>
    <w:p w14:paraId="20AACEBA"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perché vedranno Dio.</w:t>
      </w:r>
    </w:p>
    <w:p w14:paraId="53C97D33"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Beati gli operatori di pace,</w:t>
      </w:r>
    </w:p>
    <w:p w14:paraId="73D5003D"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perché saranno chiamati figli di Dio.</w:t>
      </w:r>
    </w:p>
    <w:p w14:paraId="4D7727E2"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Beati i perseguitati per la giustizia,</w:t>
      </w:r>
    </w:p>
    <w:p w14:paraId="6F41EF87"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perché di essi è il regno dei cieli.</w:t>
      </w:r>
    </w:p>
    <w:p w14:paraId="1C9E5C56" w14:textId="4F8EF37F" w:rsidR="00E46EE5"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Beati voi quando vi insulteranno, vi perseguiteranno e, mentendo, diranno ogni sorta di male contro di voi per causa mia. Rallegratevi ed esultate, perché grande è la vostra ricompensa nei cieli».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3FAEB" w14:textId="77777777" w:rsidR="00082C8C" w:rsidRDefault="00082C8C" w:rsidP="00FD7629">
      <w:pPr>
        <w:spacing w:line="240" w:lineRule="auto"/>
      </w:pPr>
      <w:r>
        <w:separator/>
      </w:r>
    </w:p>
  </w:endnote>
  <w:endnote w:type="continuationSeparator" w:id="0">
    <w:p w14:paraId="6DE68BAF" w14:textId="77777777" w:rsidR="00082C8C" w:rsidRDefault="00082C8C"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3B1B" w14:textId="77B08B72" w:rsidR="004827B5" w:rsidRDefault="00720963"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A45547">
      <w:rPr>
        <w:noProof/>
        <w:sz w:val="18"/>
        <w:szCs w:val="18"/>
      </w:rPr>
      <w:t>tuttisanti-1novembre2021.docx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54E8D" w:rsidRPr="00254E8D">
      <w:rPr>
        <w:rFonts w:ascii="Cambria" w:hAnsi="Cambria"/>
        <w:noProof/>
      </w:rPr>
      <w:t>7</w:t>
    </w:r>
    <w:r w:rsidR="004827B5">
      <w:fldChar w:fldCharType="end"/>
    </w:r>
  </w:p>
  <w:p w14:paraId="0E6F71DF"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C1A9B" w14:textId="77777777" w:rsidR="00082C8C" w:rsidRDefault="00082C8C" w:rsidP="00FD7629">
      <w:pPr>
        <w:spacing w:line="240" w:lineRule="auto"/>
      </w:pPr>
      <w:r>
        <w:separator/>
      </w:r>
    </w:p>
  </w:footnote>
  <w:footnote w:type="continuationSeparator" w:id="0">
    <w:p w14:paraId="3C3AA586" w14:textId="77777777" w:rsidR="00082C8C" w:rsidRDefault="00082C8C"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E69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1C03"/>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3D73"/>
    <w:rsid w:val="000140C0"/>
    <w:rsid w:val="000149DB"/>
    <w:rsid w:val="00016411"/>
    <w:rsid w:val="0001652A"/>
    <w:rsid w:val="00020C8B"/>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8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E09"/>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FD"/>
    <w:rsid w:val="00170E98"/>
    <w:rsid w:val="00171341"/>
    <w:rsid w:val="0017222C"/>
    <w:rsid w:val="00173720"/>
    <w:rsid w:val="0017416E"/>
    <w:rsid w:val="001749C5"/>
    <w:rsid w:val="001770E8"/>
    <w:rsid w:val="00177240"/>
    <w:rsid w:val="001814B8"/>
    <w:rsid w:val="001815B8"/>
    <w:rsid w:val="001823F7"/>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48E1"/>
    <w:rsid w:val="001F516E"/>
    <w:rsid w:val="001F53E4"/>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4E8D"/>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2E15"/>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21B"/>
    <w:rsid w:val="003D15E8"/>
    <w:rsid w:val="003D2498"/>
    <w:rsid w:val="003D3B06"/>
    <w:rsid w:val="003D4F06"/>
    <w:rsid w:val="003D6DD8"/>
    <w:rsid w:val="003D7403"/>
    <w:rsid w:val="003D7E60"/>
    <w:rsid w:val="003E0325"/>
    <w:rsid w:val="003E3D4E"/>
    <w:rsid w:val="003E4640"/>
    <w:rsid w:val="003F1657"/>
    <w:rsid w:val="003F1951"/>
    <w:rsid w:val="003F24E5"/>
    <w:rsid w:val="003F3784"/>
    <w:rsid w:val="003F3C4C"/>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A71"/>
    <w:rsid w:val="00420BD2"/>
    <w:rsid w:val="0042207E"/>
    <w:rsid w:val="004223AA"/>
    <w:rsid w:val="00423BC9"/>
    <w:rsid w:val="00423BD4"/>
    <w:rsid w:val="00423C06"/>
    <w:rsid w:val="00425BF0"/>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77F"/>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DC5"/>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2B3E"/>
    <w:rsid w:val="005031A4"/>
    <w:rsid w:val="0050325E"/>
    <w:rsid w:val="005035F5"/>
    <w:rsid w:val="00504EE2"/>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1649"/>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0FF1"/>
    <w:rsid w:val="006411AC"/>
    <w:rsid w:val="00642528"/>
    <w:rsid w:val="00643186"/>
    <w:rsid w:val="006457E4"/>
    <w:rsid w:val="00645BAE"/>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0CD"/>
    <w:rsid w:val="007176AD"/>
    <w:rsid w:val="00720963"/>
    <w:rsid w:val="00720AD7"/>
    <w:rsid w:val="007213C1"/>
    <w:rsid w:val="00721B27"/>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0181"/>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6D37"/>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6F80"/>
    <w:rsid w:val="0082026E"/>
    <w:rsid w:val="00822ABA"/>
    <w:rsid w:val="00823963"/>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5678F"/>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4CA"/>
    <w:rsid w:val="00881720"/>
    <w:rsid w:val="0088288F"/>
    <w:rsid w:val="0088290D"/>
    <w:rsid w:val="0088335A"/>
    <w:rsid w:val="008842EA"/>
    <w:rsid w:val="0088561E"/>
    <w:rsid w:val="008856AA"/>
    <w:rsid w:val="00886D6A"/>
    <w:rsid w:val="00886DAD"/>
    <w:rsid w:val="0088786A"/>
    <w:rsid w:val="008879E6"/>
    <w:rsid w:val="00890358"/>
    <w:rsid w:val="008906DD"/>
    <w:rsid w:val="00890C07"/>
    <w:rsid w:val="00891F32"/>
    <w:rsid w:val="00892A1A"/>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40BF"/>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1B84"/>
    <w:rsid w:val="009920B5"/>
    <w:rsid w:val="00992B8A"/>
    <w:rsid w:val="0099336F"/>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3875"/>
    <w:rsid w:val="009B4742"/>
    <w:rsid w:val="009B4974"/>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D6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35E"/>
    <w:rsid w:val="00A32D76"/>
    <w:rsid w:val="00A33488"/>
    <w:rsid w:val="00A33C23"/>
    <w:rsid w:val="00A34278"/>
    <w:rsid w:val="00A350CF"/>
    <w:rsid w:val="00A358FB"/>
    <w:rsid w:val="00A362B7"/>
    <w:rsid w:val="00A365A2"/>
    <w:rsid w:val="00A37112"/>
    <w:rsid w:val="00A40206"/>
    <w:rsid w:val="00A41509"/>
    <w:rsid w:val="00A41C14"/>
    <w:rsid w:val="00A44EA7"/>
    <w:rsid w:val="00A4554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3CB2"/>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C7F97"/>
    <w:rsid w:val="00AD349D"/>
    <w:rsid w:val="00AD5473"/>
    <w:rsid w:val="00AD54B9"/>
    <w:rsid w:val="00AD6668"/>
    <w:rsid w:val="00AD79EF"/>
    <w:rsid w:val="00AE0E5E"/>
    <w:rsid w:val="00AE1162"/>
    <w:rsid w:val="00AE23F0"/>
    <w:rsid w:val="00AE4449"/>
    <w:rsid w:val="00AE5453"/>
    <w:rsid w:val="00AE6135"/>
    <w:rsid w:val="00AE6347"/>
    <w:rsid w:val="00AF0518"/>
    <w:rsid w:val="00AF1C1E"/>
    <w:rsid w:val="00AF250B"/>
    <w:rsid w:val="00AF46E1"/>
    <w:rsid w:val="00AF53D7"/>
    <w:rsid w:val="00AF5C8F"/>
    <w:rsid w:val="00AF6A55"/>
    <w:rsid w:val="00B00AE2"/>
    <w:rsid w:val="00B01B35"/>
    <w:rsid w:val="00B03A2E"/>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307"/>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48FD"/>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2A04"/>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3082"/>
    <w:rsid w:val="00C74BEE"/>
    <w:rsid w:val="00C75EC1"/>
    <w:rsid w:val="00C77246"/>
    <w:rsid w:val="00C77A22"/>
    <w:rsid w:val="00C77D65"/>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8C2"/>
    <w:rsid w:val="00D3560F"/>
    <w:rsid w:val="00D35C14"/>
    <w:rsid w:val="00D35E24"/>
    <w:rsid w:val="00D35F82"/>
    <w:rsid w:val="00D37147"/>
    <w:rsid w:val="00D3773A"/>
    <w:rsid w:val="00D42572"/>
    <w:rsid w:val="00D445B6"/>
    <w:rsid w:val="00D44E6D"/>
    <w:rsid w:val="00D475B7"/>
    <w:rsid w:val="00D47CDF"/>
    <w:rsid w:val="00D509BD"/>
    <w:rsid w:val="00D523D3"/>
    <w:rsid w:val="00D52854"/>
    <w:rsid w:val="00D5328B"/>
    <w:rsid w:val="00D53F47"/>
    <w:rsid w:val="00D542D0"/>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2B7"/>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53D9"/>
    <w:rsid w:val="00DE57DA"/>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5BE1"/>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708"/>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1874"/>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2B7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52BB"/>
    <w:rsid w:val="00F454AE"/>
    <w:rsid w:val="00F50B98"/>
    <w:rsid w:val="00F5153F"/>
    <w:rsid w:val="00F52B14"/>
    <w:rsid w:val="00F545F4"/>
    <w:rsid w:val="00F57EEE"/>
    <w:rsid w:val="00F609E5"/>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6DAF"/>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B9E55"/>
  <w15:chartTrackingRefBased/>
  <w15:docId w15:val="{5A65B483-09AB-446A-B8B3-731DEEAF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4811A-D753-4A82-BE25-3F33261A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1558</Words>
  <Characters>8883</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2021-10-30T15:20:00Z</cp:lastPrinted>
  <dcterms:created xsi:type="dcterms:W3CDTF">2021-10-30T15:06:00Z</dcterms:created>
  <dcterms:modified xsi:type="dcterms:W3CDTF">2021-10-30T15:20:00Z</dcterms:modified>
</cp:coreProperties>
</file>